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64" w:type="dxa"/>
        <w:tblLook w:val="04A0"/>
      </w:tblPr>
      <w:tblGrid>
        <w:gridCol w:w="1456"/>
        <w:gridCol w:w="8008"/>
      </w:tblGrid>
      <w:tr w:rsidR="008856EF" w:rsidRPr="005D5843" w:rsidTr="000C5CA0">
        <w:tc>
          <w:tcPr>
            <w:tcW w:w="1456" w:type="dxa"/>
          </w:tcPr>
          <w:p w:rsidR="008856EF" w:rsidRPr="008856EF" w:rsidRDefault="008856EF" w:rsidP="00F62E01">
            <w:pPr>
              <w:jc w:val="center"/>
              <w:rPr>
                <w:b/>
              </w:rPr>
            </w:pPr>
            <w:r w:rsidRPr="008856EF">
              <w:rPr>
                <w:b/>
              </w:rPr>
              <w:t>№ приложения</w:t>
            </w:r>
          </w:p>
        </w:tc>
        <w:tc>
          <w:tcPr>
            <w:tcW w:w="8008" w:type="dxa"/>
          </w:tcPr>
          <w:p w:rsidR="006D0BCD" w:rsidRDefault="006D0BCD" w:rsidP="002C6E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856EF" w:rsidRPr="005D5843" w:rsidRDefault="006D0BCD" w:rsidP="006D0BCD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приложения к Т</w:t>
            </w:r>
            <w:r w:rsidR="008856EF" w:rsidRPr="005D5843">
              <w:rPr>
                <w:b/>
                <w:bCs/>
              </w:rPr>
              <w:t>арифному соглашению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 w:rsidRPr="006D0BCD">
              <w:rPr>
                <w:b/>
                <w:bCs/>
              </w:rPr>
              <w:t xml:space="preserve">в сфере обязательного медицинского страхования </w:t>
            </w:r>
            <w:r>
              <w:rPr>
                <w:b/>
                <w:bCs/>
              </w:rPr>
              <w:t xml:space="preserve"> </w:t>
            </w:r>
            <w:r w:rsidRPr="006D0BCD">
              <w:rPr>
                <w:b/>
                <w:bCs/>
              </w:rPr>
              <w:t xml:space="preserve">в Калужской области </w:t>
            </w:r>
            <w:r>
              <w:rPr>
                <w:b/>
                <w:bCs/>
              </w:rPr>
              <w:t>от 16.01.2019</w:t>
            </w:r>
          </w:p>
        </w:tc>
      </w:tr>
      <w:tr w:rsidR="008856EF" w:rsidRPr="005D5843" w:rsidTr="000C5CA0">
        <w:tc>
          <w:tcPr>
            <w:tcW w:w="1456" w:type="dxa"/>
          </w:tcPr>
          <w:p w:rsidR="008856EF" w:rsidRPr="005D5843" w:rsidRDefault="008856EF" w:rsidP="006D0BCD">
            <w:pPr>
              <w:jc w:val="center"/>
              <w:rPr>
                <w:b/>
              </w:rPr>
            </w:pPr>
            <w:r w:rsidRPr="005D5843">
              <w:rPr>
                <w:b/>
              </w:rPr>
              <w:t>1.</w:t>
            </w:r>
          </w:p>
        </w:tc>
        <w:tc>
          <w:tcPr>
            <w:tcW w:w="8008" w:type="dxa"/>
          </w:tcPr>
          <w:p w:rsidR="008856EF" w:rsidRPr="005D5843" w:rsidRDefault="008856EF" w:rsidP="00B46DA3">
            <w:r w:rsidRPr="005D5843">
              <w:t xml:space="preserve">Порядок </w:t>
            </w:r>
            <w:r w:rsidRPr="005D5843">
              <w:rPr>
                <w:bCs/>
              </w:rPr>
              <w:t>расчета тарифов на оплату медицинской помощи  по обязательному медицинскому страхованию</w:t>
            </w:r>
            <w:r w:rsidR="00F62E01">
              <w:t>.</w:t>
            </w:r>
          </w:p>
        </w:tc>
      </w:tr>
      <w:tr w:rsidR="008856EF" w:rsidRPr="005D5843" w:rsidTr="000C5CA0">
        <w:tc>
          <w:tcPr>
            <w:tcW w:w="1456" w:type="dxa"/>
          </w:tcPr>
          <w:p w:rsidR="008856EF" w:rsidRPr="005D5843" w:rsidRDefault="008856EF" w:rsidP="006D0BCD">
            <w:pPr>
              <w:jc w:val="center"/>
              <w:rPr>
                <w:b/>
              </w:rPr>
            </w:pPr>
            <w:r w:rsidRPr="005D5843">
              <w:rPr>
                <w:b/>
              </w:rPr>
              <w:t>2.</w:t>
            </w:r>
          </w:p>
        </w:tc>
        <w:tc>
          <w:tcPr>
            <w:tcW w:w="8008" w:type="dxa"/>
          </w:tcPr>
          <w:p w:rsidR="008856EF" w:rsidRPr="005D5843" w:rsidRDefault="008856EF" w:rsidP="006060F4">
            <w:pPr>
              <w:spacing w:before="60"/>
              <w:ind w:firstLine="52"/>
              <w:jc w:val="both"/>
            </w:pPr>
            <w:r w:rsidRPr="005D5843">
              <w:t>Дифференцированные подушевые нормативы (тарифы) для оплаты амбулаторно-поликлинической помощи, оказанной медицинскими организациями, имеющими прикрепленное население на 01.01.2019 г. (руб.)</w:t>
            </w:r>
            <w:r w:rsidRPr="005D5843">
              <w:rPr>
                <w:b/>
                <w:i/>
              </w:rPr>
              <w:t xml:space="preserve"> </w:t>
            </w:r>
          </w:p>
        </w:tc>
      </w:tr>
      <w:tr w:rsidR="008856EF" w:rsidRPr="005D5843" w:rsidTr="000C5CA0">
        <w:tc>
          <w:tcPr>
            <w:tcW w:w="1456" w:type="dxa"/>
          </w:tcPr>
          <w:p w:rsidR="008856EF" w:rsidRPr="005D5843" w:rsidRDefault="008856EF" w:rsidP="006D0BCD">
            <w:pPr>
              <w:jc w:val="center"/>
              <w:rPr>
                <w:b/>
              </w:rPr>
            </w:pPr>
            <w:r w:rsidRPr="005D5843">
              <w:rPr>
                <w:b/>
              </w:rPr>
              <w:t>3.</w:t>
            </w:r>
          </w:p>
        </w:tc>
        <w:tc>
          <w:tcPr>
            <w:tcW w:w="8008" w:type="dxa"/>
          </w:tcPr>
          <w:p w:rsidR="008856EF" w:rsidRPr="005D5843" w:rsidRDefault="008856EF" w:rsidP="006060F4">
            <w:r w:rsidRPr="005D5843">
              <w:t xml:space="preserve">Тарифы на медицинские услуги, оказываемые в рамках ТП ОМС на 2019 год, не вошедшие в </w:t>
            </w:r>
            <w:proofErr w:type="spellStart"/>
            <w:r w:rsidRPr="005D5843">
              <w:t>подушевой</w:t>
            </w:r>
            <w:proofErr w:type="spellEnd"/>
            <w:r w:rsidRPr="005D5843">
              <w:t xml:space="preserve"> норматив</w:t>
            </w:r>
            <w:r w:rsidR="00F62E01">
              <w:t>.</w:t>
            </w:r>
          </w:p>
        </w:tc>
      </w:tr>
      <w:tr w:rsidR="00825C22" w:rsidRPr="005D5843" w:rsidTr="000C5CA0">
        <w:tc>
          <w:tcPr>
            <w:tcW w:w="1456" w:type="dxa"/>
          </w:tcPr>
          <w:p w:rsidR="00825C22" w:rsidRPr="005D5843" w:rsidRDefault="00825C22" w:rsidP="006D0BCD">
            <w:pPr>
              <w:jc w:val="center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8008" w:type="dxa"/>
          </w:tcPr>
          <w:p w:rsidR="00825C22" w:rsidRPr="005D5843" w:rsidRDefault="00825C22" w:rsidP="006060F4">
            <w:r>
              <w:t xml:space="preserve">Стоимость услуг диализа, оказываемых в рамках ТП ОМС на 2019 год, не вошедших в </w:t>
            </w:r>
            <w:proofErr w:type="spellStart"/>
            <w:r>
              <w:t>подушевой</w:t>
            </w:r>
            <w:proofErr w:type="spellEnd"/>
            <w:r>
              <w:t xml:space="preserve"> норматив.</w:t>
            </w:r>
          </w:p>
        </w:tc>
      </w:tr>
      <w:tr w:rsidR="008856EF" w:rsidRPr="005D5843" w:rsidTr="000C5CA0">
        <w:tc>
          <w:tcPr>
            <w:tcW w:w="1456" w:type="dxa"/>
          </w:tcPr>
          <w:p w:rsidR="008856EF" w:rsidRPr="005D5843" w:rsidRDefault="008856EF" w:rsidP="006D0BCD">
            <w:pPr>
              <w:jc w:val="center"/>
              <w:rPr>
                <w:b/>
              </w:rPr>
            </w:pPr>
            <w:r w:rsidRPr="005D5843">
              <w:rPr>
                <w:b/>
              </w:rPr>
              <w:t>4.</w:t>
            </w:r>
          </w:p>
        </w:tc>
        <w:tc>
          <w:tcPr>
            <w:tcW w:w="8008" w:type="dxa"/>
          </w:tcPr>
          <w:p w:rsidR="008856EF" w:rsidRPr="005D5843" w:rsidRDefault="008856EF" w:rsidP="008967B7">
            <w:r w:rsidRPr="005D5843">
              <w:t>Тарифы на оплату амбулаторно-поликлинической помощи в сфере ОМС, в том числе за оказанную медицинскую помощь  гражданам, застрахованным за пределами Калужской области, на 2019 год (руб.)</w:t>
            </w:r>
            <w:r w:rsidR="00F62E01">
              <w:t>.</w:t>
            </w:r>
          </w:p>
          <w:p w:rsidR="008856EF" w:rsidRPr="005D5843" w:rsidRDefault="008856EF" w:rsidP="008967B7">
            <w:r w:rsidRPr="005D5843">
              <w:rPr>
                <w:b/>
              </w:rPr>
              <w:t>Таблица № 1.</w:t>
            </w:r>
            <w:r w:rsidRPr="005D5843">
              <w:t xml:space="preserve"> Тариф 1-ого  обращения по поводу заболевания (учитываются при расчете </w:t>
            </w:r>
            <w:proofErr w:type="spellStart"/>
            <w:r w:rsidRPr="005D5843">
              <w:t>подушевого</w:t>
            </w:r>
            <w:proofErr w:type="spellEnd"/>
            <w:r w:rsidRPr="005D5843">
              <w:t xml:space="preserve"> норматива)</w:t>
            </w:r>
            <w:r w:rsidR="00F62E01">
              <w:t>.</w:t>
            </w:r>
          </w:p>
          <w:p w:rsidR="008856EF" w:rsidRPr="005D5843" w:rsidRDefault="008856EF" w:rsidP="008967B7">
            <w:r w:rsidRPr="005D5843">
              <w:rPr>
                <w:b/>
              </w:rPr>
              <w:t>Таблица № 2.</w:t>
            </w:r>
            <w:r w:rsidRPr="005D5843">
              <w:t xml:space="preserve"> Тариф 1-ого  обращения по поводу заболевания (не учитываются при расчете </w:t>
            </w:r>
            <w:proofErr w:type="spellStart"/>
            <w:r w:rsidRPr="005D5843">
              <w:t>подушевого</w:t>
            </w:r>
            <w:proofErr w:type="spellEnd"/>
            <w:r w:rsidRPr="005D5843">
              <w:t xml:space="preserve"> норматива)</w:t>
            </w:r>
            <w:r w:rsidR="00F62E01">
              <w:t>.</w:t>
            </w:r>
          </w:p>
        </w:tc>
      </w:tr>
      <w:tr w:rsidR="008856EF" w:rsidRPr="005D5843" w:rsidTr="000C5CA0">
        <w:tc>
          <w:tcPr>
            <w:tcW w:w="1456" w:type="dxa"/>
          </w:tcPr>
          <w:p w:rsidR="008856EF" w:rsidRPr="005D5843" w:rsidRDefault="008856EF" w:rsidP="006D0BCD">
            <w:pPr>
              <w:jc w:val="center"/>
              <w:rPr>
                <w:b/>
              </w:rPr>
            </w:pPr>
            <w:r w:rsidRPr="005D5843">
              <w:rPr>
                <w:b/>
              </w:rPr>
              <w:t>5.</w:t>
            </w:r>
          </w:p>
        </w:tc>
        <w:tc>
          <w:tcPr>
            <w:tcW w:w="8008" w:type="dxa"/>
          </w:tcPr>
          <w:p w:rsidR="008856EF" w:rsidRPr="005D5843" w:rsidRDefault="008856EF" w:rsidP="008967B7">
            <w:r w:rsidRPr="005D5843">
              <w:t>Тарифы на оплату амбулаторно-поликлинической помощи в сфере ОМС, в том числе за оказанную медицинскую помощь  гражданам, застрахованным за пределами Калужской области, на 2019 год</w:t>
            </w:r>
            <w:r w:rsidR="00F62E01">
              <w:t>.</w:t>
            </w:r>
          </w:p>
          <w:p w:rsidR="008856EF" w:rsidRPr="005D5843" w:rsidRDefault="008856EF" w:rsidP="008967B7">
            <w:r w:rsidRPr="005D5843">
              <w:rPr>
                <w:b/>
              </w:rPr>
              <w:t>Таблица № 1.</w:t>
            </w:r>
            <w:r w:rsidRPr="005D5843">
              <w:t xml:space="preserve"> Тариф 1-ого посещения с профилактической целью и  посещения с иными целями (учитываются при расчете </w:t>
            </w:r>
            <w:proofErr w:type="spellStart"/>
            <w:r w:rsidRPr="005D5843">
              <w:t>подушевого</w:t>
            </w:r>
            <w:proofErr w:type="spellEnd"/>
            <w:r w:rsidRPr="005D5843">
              <w:t xml:space="preserve"> норматива)</w:t>
            </w:r>
            <w:r w:rsidR="00F62E01">
              <w:t>.</w:t>
            </w:r>
          </w:p>
          <w:p w:rsidR="008856EF" w:rsidRPr="005D5843" w:rsidRDefault="008856EF" w:rsidP="008967B7">
            <w:r w:rsidRPr="005D5843">
              <w:rPr>
                <w:b/>
              </w:rPr>
              <w:t>Таблица № 2.</w:t>
            </w:r>
            <w:r w:rsidRPr="005D5843">
              <w:t xml:space="preserve"> Тариф 1-ого посещения с профилактической целью и  посещения с иными целями (не учитываются при расчете </w:t>
            </w:r>
            <w:proofErr w:type="spellStart"/>
            <w:r w:rsidRPr="005D5843">
              <w:t>подушевого</w:t>
            </w:r>
            <w:proofErr w:type="spellEnd"/>
            <w:r w:rsidRPr="005D5843">
              <w:t xml:space="preserve"> норматива)</w:t>
            </w:r>
            <w:r w:rsidR="00F62E01">
              <w:t>.</w:t>
            </w:r>
          </w:p>
        </w:tc>
      </w:tr>
      <w:tr w:rsidR="008856EF" w:rsidRPr="005D5843" w:rsidTr="000C5CA0">
        <w:tc>
          <w:tcPr>
            <w:tcW w:w="1456" w:type="dxa"/>
          </w:tcPr>
          <w:p w:rsidR="008856EF" w:rsidRPr="005D5843" w:rsidRDefault="008856EF" w:rsidP="006D0BCD">
            <w:pPr>
              <w:jc w:val="center"/>
              <w:rPr>
                <w:b/>
              </w:rPr>
            </w:pPr>
            <w:r w:rsidRPr="005D5843">
              <w:rPr>
                <w:b/>
              </w:rPr>
              <w:t>6.</w:t>
            </w:r>
          </w:p>
        </w:tc>
        <w:tc>
          <w:tcPr>
            <w:tcW w:w="8008" w:type="dxa"/>
          </w:tcPr>
          <w:p w:rsidR="008856EF" w:rsidRPr="005D5843" w:rsidRDefault="008856EF" w:rsidP="002E5436">
            <w:r w:rsidRPr="005D5843">
              <w:t>Тарифы на оплату амбулаторно-поликлинической помощи в сфере ОМС, в том числе за оказанную медицинскую помощь  гражданам, застрахованным за пределами Калужской области,  на 2019 год</w:t>
            </w:r>
            <w:r w:rsidR="00F62E01">
              <w:t>.</w:t>
            </w:r>
          </w:p>
          <w:p w:rsidR="008856EF" w:rsidRPr="005D5843" w:rsidRDefault="008856EF" w:rsidP="002E5436">
            <w:r w:rsidRPr="005D5843">
              <w:rPr>
                <w:b/>
              </w:rPr>
              <w:t>Таблица № 1</w:t>
            </w:r>
            <w:r w:rsidRPr="005D5843">
              <w:t xml:space="preserve"> Тариф 1-ого посещения при оказании медицинской помощи в неотложной форме</w:t>
            </w:r>
            <w:r w:rsidR="00F62E01">
              <w:t>.</w:t>
            </w:r>
          </w:p>
        </w:tc>
      </w:tr>
      <w:tr w:rsidR="008856EF" w:rsidRPr="005D5843" w:rsidTr="000C5CA0">
        <w:tc>
          <w:tcPr>
            <w:tcW w:w="1456" w:type="dxa"/>
          </w:tcPr>
          <w:p w:rsidR="008856EF" w:rsidRPr="005D5843" w:rsidRDefault="008856EF" w:rsidP="006D0BCD">
            <w:pPr>
              <w:jc w:val="center"/>
              <w:rPr>
                <w:b/>
              </w:rPr>
            </w:pPr>
            <w:r w:rsidRPr="005D5843">
              <w:rPr>
                <w:b/>
              </w:rPr>
              <w:t>7.</w:t>
            </w:r>
          </w:p>
        </w:tc>
        <w:tc>
          <w:tcPr>
            <w:tcW w:w="8008" w:type="dxa"/>
          </w:tcPr>
          <w:p w:rsidR="008856EF" w:rsidRPr="005D5843" w:rsidRDefault="008856EF" w:rsidP="002E5436">
            <w:r w:rsidRPr="005D5843">
              <w:rPr>
                <w:b/>
              </w:rPr>
              <w:t>Таблица 1.</w:t>
            </w:r>
            <w:r w:rsidRPr="005D5843">
              <w:t xml:space="preserve"> Тарифы по профилактическим медицинск</w:t>
            </w:r>
            <w:r w:rsidR="002E5436">
              <w:t>им осмотрам взрослого населения.</w:t>
            </w:r>
          </w:p>
          <w:p w:rsidR="008856EF" w:rsidRPr="005D5843" w:rsidRDefault="008856EF" w:rsidP="002E5436">
            <w:r w:rsidRPr="005D5843">
              <w:rPr>
                <w:b/>
              </w:rPr>
              <w:t>Таблица 2.</w:t>
            </w:r>
            <w:r w:rsidRPr="005D5843">
              <w:t xml:space="preserve"> Тарифы по I этапу диспансеризации определенных гру</w:t>
            </w:r>
            <w:proofErr w:type="gramStart"/>
            <w:r w:rsidRPr="005D5843">
              <w:t>пп взр</w:t>
            </w:r>
            <w:proofErr w:type="gramEnd"/>
            <w:r w:rsidRPr="005D5843">
              <w:t>ослого населения</w:t>
            </w:r>
            <w:r w:rsidR="002E5436">
              <w:t>.</w:t>
            </w:r>
          </w:p>
          <w:p w:rsidR="008856EF" w:rsidRPr="005D5843" w:rsidRDefault="008856EF" w:rsidP="002E5436">
            <w:pPr>
              <w:rPr>
                <w:bCs/>
              </w:rPr>
            </w:pPr>
            <w:r w:rsidRPr="005D5843">
              <w:rPr>
                <w:b/>
              </w:rPr>
              <w:t xml:space="preserve">Таблица 3. </w:t>
            </w:r>
            <w:r w:rsidRPr="005D5843">
              <w:rPr>
                <w:bCs/>
              </w:rPr>
              <w:t>Тарифы по II этапу диспансеризации определенных гру</w:t>
            </w:r>
            <w:proofErr w:type="gramStart"/>
            <w:r w:rsidRPr="005D5843">
              <w:rPr>
                <w:bCs/>
              </w:rPr>
              <w:t>пп взр</w:t>
            </w:r>
            <w:proofErr w:type="gramEnd"/>
            <w:r w:rsidRPr="005D5843">
              <w:rPr>
                <w:bCs/>
              </w:rPr>
              <w:t>ослого населения</w:t>
            </w:r>
            <w:r w:rsidR="002E5436">
              <w:rPr>
                <w:bCs/>
              </w:rPr>
              <w:t>.</w:t>
            </w:r>
            <w:r w:rsidRPr="005D5843">
              <w:rPr>
                <w:bCs/>
              </w:rPr>
              <w:t xml:space="preserve">  </w:t>
            </w:r>
          </w:p>
          <w:p w:rsidR="00B22DC7" w:rsidRDefault="00B22DC7" w:rsidP="002E5436">
            <w:pPr>
              <w:rPr>
                <w:bCs/>
              </w:rPr>
            </w:pPr>
            <w:r>
              <w:rPr>
                <w:b/>
                <w:bCs/>
              </w:rPr>
              <w:t xml:space="preserve">Таблица </w:t>
            </w:r>
            <w:r w:rsidR="008856EF" w:rsidRPr="005D5843">
              <w:rPr>
                <w:b/>
                <w:bCs/>
              </w:rPr>
              <w:t>4.</w:t>
            </w:r>
            <w:r w:rsidR="008856EF" w:rsidRPr="005D5843">
              <w:rPr>
                <w:bCs/>
              </w:rPr>
              <w:t xml:space="preserve"> </w:t>
            </w:r>
          </w:p>
          <w:p w:rsidR="008856EF" w:rsidRPr="00B22DC7" w:rsidRDefault="00B22DC7" w:rsidP="002E5436">
            <w:pPr>
              <w:rPr>
                <w:b/>
                <w:bCs/>
              </w:rPr>
            </w:pPr>
            <w:r w:rsidRPr="00B22DC7">
              <w:rPr>
                <w:b/>
                <w:bCs/>
              </w:rPr>
              <w:t>Таблица 5.</w:t>
            </w:r>
            <w:r>
              <w:rPr>
                <w:bCs/>
              </w:rPr>
              <w:t xml:space="preserve"> </w:t>
            </w:r>
            <w:r w:rsidR="008856EF" w:rsidRPr="005D5843">
              <w:rPr>
                <w:bCs/>
              </w:rPr>
              <w:t>Тарифы диспансеризации пребывающих в стационарных учреждениях детей-сирот и детей, находящихся в трудной жизненной ситуации</w:t>
            </w:r>
            <w:r w:rsidR="002E5436">
              <w:rPr>
                <w:bCs/>
              </w:rPr>
              <w:t>.</w:t>
            </w:r>
          </w:p>
          <w:p w:rsidR="008856EF" w:rsidRPr="005D5843" w:rsidRDefault="002E5436" w:rsidP="002E5436">
            <w:pPr>
              <w:rPr>
                <w:bCs/>
              </w:rPr>
            </w:pPr>
            <w:r>
              <w:rPr>
                <w:b/>
                <w:bCs/>
              </w:rPr>
              <w:t>Таблица 6</w:t>
            </w:r>
            <w:r w:rsidR="008856EF" w:rsidRPr="005D5843">
              <w:rPr>
                <w:b/>
                <w:bCs/>
              </w:rPr>
              <w:t xml:space="preserve">. </w:t>
            </w:r>
            <w:r w:rsidR="008856EF" w:rsidRPr="005D5843">
              <w:rPr>
                <w:bCs/>
              </w:rPr>
              <w:t>Тарифы по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</w:t>
            </w:r>
            <w:r>
              <w:rPr>
                <w:bCs/>
              </w:rPr>
              <w:t>.</w:t>
            </w:r>
          </w:p>
          <w:p w:rsidR="008856EF" w:rsidRPr="005D5843" w:rsidRDefault="002E5436" w:rsidP="002E5436">
            <w:pPr>
              <w:rPr>
                <w:bCs/>
              </w:rPr>
            </w:pPr>
            <w:r>
              <w:rPr>
                <w:b/>
                <w:bCs/>
              </w:rPr>
              <w:t>Таблица 7</w:t>
            </w:r>
            <w:r w:rsidR="008856EF" w:rsidRPr="005D5843">
              <w:rPr>
                <w:b/>
                <w:bCs/>
              </w:rPr>
              <w:t xml:space="preserve">. </w:t>
            </w:r>
            <w:r w:rsidR="008856EF" w:rsidRPr="005D5843">
              <w:rPr>
                <w:bCs/>
              </w:rPr>
              <w:t xml:space="preserve">Тарифы на медицинскую услугу: «медицинское обследование </w:t>
            </w:r>
            <w:r w:rsidR="008856EF" w:rsidRPr="005D5843">
              <w:t>детей-сирот и детей, оставшихся без попечения</w:t>
            </w:r>
            <w:r w:rsidR="008856EF" w:rsidRPr="005D5843">
              <w:rPr>
                <w:bCs/>
              </w:rPr>
              <w:t xml:space="preserve"> родителей, </w:t>
            </w:r>
            <w:r w:rsidR="008856EF" w:rsidRPr="005D5843">
              <w:t xml:space="preserve">помещаемых под надзор </w:t>
            </w:r>
            <w:r w:rsidR="008856EF" w:rsidRPr="005D5843">
              <w:rPr>
                <w:bCs/>
              </w:rPr>
              <w:t>в организацию для детей-сирот и детей, оставшихся без попечения родителей»</w:t>
            </w:r>
            <w:r>
              <w:rPr>
                <w:bCs/>
              </w:rPr>
              <w:t>.</w:t>
            </w:r>
          </w:p>
          <w:p w:rsidR="008856EF" w:rsidRPr="005D5843" w:rsidRDefault="002E5436" w:rsidP="002E5436">
            <w:r>
              <w:rPr>
                <w:b/>
                <w:bCs/>
              </w:rPr>
              <w:t>Таблица 8</w:t>
            </w:r>
            <w:r w:rsidR="008856EF" w:rsidRPr="005D5843">
              <w:rPr>
                <w:b/>
                <w:bCs/>
              </w:rPr>
              <w:t>.</w:t>
            </w:r>
            <w:r w:rsidR="008856EF" w:rsidRPr="005D5843">
              <w:rPr>
                <w:bCs/>
              </w:rPr>
              <w:t xml:space="preserve"> Тарифы профилактических медицинских осмотров несовершеннолетних</w:t>
            </w:r>
            <w:r>
              <w:t>.</w:t>
            </w:r>
          </w:p>
        </w:tc>
      </w:tr>
      <w:tr w:rsidR="008856EF" w:rsidRPr="005D5843" w:rsidTr="000C5CA0">
        <w:tc>
          <w:tcPr>
            <w:tcW w:w="1456" w:type="dxa"/>
          </w:tcPr>
          <w:p w:rsidR="008856EF" w:rsidRPr="005D5843" w:rsidRDefault="008856EF" w:rsidP="006D0BCD">
            <w:pPr>
              <w:jc w:val="center"/>
              <w:rPr>
                <w:b/>
              </w:rPr>
            </w:pPr>
            <w:r w:rsidRPr="005D5843">
              <w:rPr>
                <w:b/>
              </w:rPr>
              <w:t>8.</w:t>
            </w:r>
          </w:p>
        </w:tc>
        <w:tc>
          <w:tcPr>
            <w:tcW w:w="8008" w:type="dxa"/>
          </w:tcPr>
          <w:p w:rsidR="008856EF" w:rsidRPr="005D5843" w:rsidRDefault="00645FC1" w:rsidP="00922FC0">
            <w:r w:rsidRPr="00645FC1">
              <w:t xml:space="preserve">Тарифы  для оплаты услуг и/или исследований по договорам, заключенным между медицинскими организациями и для </w:t>
            </w:r>
            <w:proofErr w:type="spellStart"/>
            <w:r w:rsidRPr="00645FC1">
              <w:t>межучрежденческих</w:t>
            </w:r>
            <w:proofErr w:type="spellEnd"/>
            <w:r w:rsidRPr="00645FC1">
              <w:t xml:space="preserve"> взаиморасчетов  медицинских организаций, финансируемых по </w:t>
            </w:r>
            <w:proofErr w:type="spellStart"/>
            <w:r w:rsidRPr="00645FC1">
              <w:t>подушевому</w:t>
            </w:r>
            <w:proofErr w:type="spellEnd"/>
            <w:r w:rsidRPr="00645FC1">
              <w:t xml:space="preserve"> нормативу, и </w:t>
            </w:r>
            <w:proofErr w:type="spellStart"/>
            <w:r w:rsidRPr="00645FC1">
              <w:t>централизованнаой</w:t>
            </w:r>
            <w:proofErr w:type="spellEnd"/>
            <w:r w:rsidRPr="00645FC1">
              <w:t xml:space="preserve"> бактериологической лаборатори</w:t>
            </w:r>
            <w:r w:rsidR="007A4DA5">
              <w:t xml:space="preserve">и ГБУЗ </w:t>
            </w:r>
            <w:proofErr w:type="gramStart"/>
            <w:r w:rsidR="007A4DA5">
              <w:t>КО</w:t>
            </w:r>
            <w:proofErr w:type="gramEnd"/>
            <w:r w:rsidR="007A4DA5">
              <w:t xml:space="preserve"> «</w:t>
            </w:r>
            <w:r w:rsidRPr="00645FC1">
              <w:t>Калужская областная клиническая боль</w:t>
            </w:r>
            <w:r w:rsidR="007A4DA5">
              <w:t xml:space="preserve">ница скорой медицинской помощи» </w:t>
            </w:r>
            <w:proofErr w:type="spellStart"/>
            <w:r w:rsidRPr="00645FC1">
              <w:t>им.К.Н.Шевченко</w:t>
            </w:r>
            <w:proofErr w:type="spellEnd"/>
            <w:r w:rsidR="007A4DA5">
              <w:t>.</w:t>
            </w:r>
          </w:p>
        </w:tc>
      </w:tr>
      <w:tr w:rsidR="008856EF" w:rsidRPr="005D5843" w:rsidTr="000C5CA0">
        <w:trPr>
          <w:trHeight w:val="309"/>
        </w:trPr>
        <w:tc>
          <w:tcPr>
            <w:tcW w:w="1456" w:type="dxa"/>
          </w:tcPr>
          <w:p w:rsidR="008856EF" w:rsidRPr="005D5843" w:rsidRDefault="008856EF" w:rsidP="006D0BCD">
            <w:pPr>
              <w:jc w:val="center"/>
              <w:rPr>
                <w:b/>
              </w:rPr>
            </w:pPr>
            <w:r w:rsidRPr="005D5843">
              <w:rPr>
                <w:b/>
              </w:rPr>
              <w:t>9.</w:t>
            </w:r>
          </w:p>
        </w:tc>
        <w:tc>
          <w:tcPr>
            <w:tcW w:w="8008" w:type="dxa"/>
          </w:tcPr>
          <w:p w:rsidR="008856EF" w:rsidRPr="005D5843" w:rsidRDefault="008856EF" w:rsidP="004007F8">
            <w:pPr>
              <w:rPr>
                <w:bCs/>
                <w:color w:val="000000"/>
              </w:rPr>
            </w:pPr>
            <w:r w:rsidRPr="005D5843">
              <w:rPr>
                <w:bCs/>
                <w:color w:val="000000"/>
              </w:rPr>
              <w:t xml:space="preserve">Коэффициент уровня </w:t>
            </w:r>
            <w:r w:rsidR="00880A8C">
              <w:rPr>
                <w:bCs/>
                <w:color w:val="000000"/>
              </w:rPr>
              <w:t>(подуровня)</w:t>
            </w:r>
            <w:r w:rsidR="004007F8">
              <w:rPr>
                <w:bCs/>
                <w:color w:val="000000"/>
              </w:rPr>
              <w:t>.</w:t>
            </w:r>
          </w:p>
        </w:tc>
      </w:tr>
      <w:tr w:rsidR="008856EF" w:rsidRPr="005D5843" w:rsidTr="000C5CA0">
        <w:tc>
          <w:tcPr>
            <w:tcW w:w="1456" w:type="dxa"/>
          </w:tcPr>
          <w:p w:rsidR="008856EF" w:rsidRPr="005D5843" w:rsidRDefault="008856EF" w:rsidP="006D0BCD">
            <w:pPr>
              <w:jc w:val="center"/>
              <w:rPr>
                <w:b/>
              </w:rPr>
            </w:pPr>
            <w:r w:rsidRPr="005D5843">
              <w:rPr>
                <w:b/>
              </w:rPr>
              <w:t>10.</w:t>
            </w:r>
          </w:p>
        </w:tc>
        <w:tc>
          <w:tcPr>
            <w:tcW w:w="8008" w:type="dxa"/>
          </w:tcPr>
          <w:p w:rsidR="008856EF" w:rsidRPr="005D5843" w:rsidRDefault="008856EF" w:rsidP="008967B7">
            <w:r w:rsidRPr="005D5843">
              <w:rPr>
                <w:rFonts w:eastAsia="Times New Roman"/>
                <w:lang w:eastAsia="ru-RU"/>
              </w:rPr>
              <w:t xml:space="preserve">Перечень  КСГ исключений, для которых  КУСмо для круглосуточного </w:t>
            </w:r>
            <w:r w:rsidRPr="005D5843">
              <w:rPr>
                <w:rFonts w:eastAsia="Times New Roman"/>
                <w:lang w:eastAsia="ru-RU"/>
              </w:rPr>
              <w:lastRenderedPageBreak/>
              <w:t>стационара равен 1(единица)</w:t>
            </w:r>
            <w:r w:rsidR="004007F8">
              <w:rPr>
                <w:rFonts w:eastAsia="Times New Roman"/>
                <w:lang w:eastAsia="ru-RU"/>
              </w:rPr>
              <w:t>.</w:t>
            </w:r>
          </w:p>
        </w:tc>
      </w:tr>
      <w:tr w:rsidR="008856EF" w:rsidRPr="005D5843" w:rsidTr="000C5CA0">
        <w:trPr>
          <w:trHeight w:val="839"/>
        </w:trPr>
        <w:tc>
          <w:tcPr>
            <w:tcW w:w="1456" w:type="dxa"/>
          </w:tcPr>
          <w:p w:rsidR="008856EF" w:rsidRPr="005D5843" w:rsidRDefault="008856EF" w:rsidP="006D0BCD">
            <w:pPr>
              <w:jc w:val="center"/>
              <w:rPr>
                <w:b/>
              </w:rPr>
            </w:pPr>
            <w:r w:rsidRPr="005D5843">
              <w:rPr>
                <w:b/>
              </w:rPr>
              <w:lastRenderedPageBreak/>
              <w:t>11.</w:t>
            </w:r>
          </w:p>
        </w:tc>
        <w:tc>
          <w:tcPr>
            <w:tcW w:w="8008" w:type="dxa"/>
          </w:tcPr>
          <w:p w:rsidR="008856EF" w:rsidRPr="005D5843" w:rsidRDefault="008856EF" w:rsidP="00D5729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843">
              <w:rPr>
                <w:rFonts w:ascii="Times New Roman" w:hAnsi="Times New Roman" w:cs="Times New Roman"/>
                <w:sz w:val="22"/>
                <w:szCs w:val="22"/>
              </w:rPr>
              <w:t>Распределение КСГ заболеваний по профилям медицинской деятельности (КПГ) и коэффициенты относительной затратоемкости КСГ/КПГ (для медицинской помощи, оказанной в условиях дневного стационара)</w:t>
            </w:r>
            <w:r w:rsidR="004007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856EF" w:rsidRPr="005D5843" w:rsidTr="000C5CA0">
        <w:tc>
          <w:tcPr>
            <w:tcW w:w="1456" w:type="dxa"/>
          </w:tcPr>
          <w:p w:rsidR="008856EF" w:rsidRPr="005D5843" w:rsidRDefault="008856EF" w:rsidP="006D0BCD">
            <w:pPr>
              <w:jc w:val="center"/>
              <w:rPr>
                <w:b/>
              </w:rPr>
            </w:pPr>
            <w:r w:rsidRPr="005D5843">
              <w:rPr>
                <w:b/>
              </w:rPr>
              <w:t>12.</w:t>
            </w:r>
          </w:p>
        </w:tc>
        <w:tc>
          <w:tcPr>
            <w:tcW w:w="8008" w:type="dxa"/>
          </w:tcPr>
          <w:p w:rsidR="008856EF" w:rsidRPr="005D5843" w:rsidRDefault="008856EF" w:rsidP="004D36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843">
              <w:rPr>
                <w:rFonts w:ascii="Times New Roman" w:hAnsi="Times New Roman" w:cs="Times New Roman"/>
                <w:sz w:val="22"/>
                <w:szCs w:val="22"/>
              </w:rPr>
              <w:t>Распределение КСГ заболеваний по профилям медицинской деятельности (КПГ) и коэффициенты относительной затратоемкости КСГ/КПГ (для медицинской помощи, оказанной в стационарных условиях)</w:t>
            </w:r>
            <w:r w:rsidR="004007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856EF" w:rsidRPr="005D5843" w:rsidTr="000C5CA0">
        <w:tc>
          <w:tcPr>
            <w:tcW w:w="1456" w:type="dxa"/>
          </w:tcPr>
          <w:p w:rsidR="008856EF" w:rsidRPr="005D5843" w:rsidRDefault="008856EF" w:rsidP="006D0BCD">
            <w:pPr>
              <w:jc w:val="center"/>
              <w:rPr>
                <w:b/>
              </w:rPr>
            </w:pPr>
            <w:r w:rsidRPr="005D5843">
              <w:rPr>
                <w:b/>
              </w:rPr>
              <w:t>13.</w:t>
            </w:r>
          </w:p>
        </w:tc>
        <w:tc>
          <w:tcPr>
            <w:tcW w:w="8008" w:type="dxa"/>
          </w:tcPr>
          <w:p w:rsidR="008856EF" w:rsidRPr="005D5843" w:rsidRDefault="008856EF" w:rsidP="00126648">
            <w:pPr>
              <w:jc w:val="both"/>
            </w:pPr>
            <w:r w:rsidRPr="005D5843">
              <w:t>Тарифы на медицинские услуги, оказываемые в рамках ТП ОМС на 2019 год, в условиях круглосуточного стационара</w:t>
            </w:r>
            <w:r w:rsidR="004007F8">
              <w:t>.</w:t>
            </w:r>
          </w:p>
        </w:tc>
      </w:tr>
      <w:tr w:rsidR="008856EF" w:rsidRPr="005D5843" w:rsidTr="000C5CA0">
        <w:tc>
          <w:tcPr>
            <w:tcW w:w="1456" w:type="dxa"/>
          </w:tcPr>
          <w:p w:rsidR="008856EF" w:rsidRPr="005D5843" w:rsidRDefault="008856EF" w:rsidP="006D0BCD">
            <w:pPr>
              <w:jc w:val="center"/>
              <w:rPr>
                <w:b/>
              </w:rPr>
            </w:pPr>
            <w:r w:rsidRPr="005D5843">
              <w:rPr>
                <w:b/>
              </w:rPr>
              <w:t>14.</w:t>
            </w:r>
          </w:p>
        </w:tc>
        <w:tc>
          <w:tcPr>
            <w:tcW w:w="8008" w:type="dxa"/>
          </w:tcPr>
          <w:p w:rsidR="008856EF" w:rsidRPr="005D5843" w:rsidRDefault="008856EF" w:rsidP="003812F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D5843">
              <w:rPr>
                <w:rFonts w:ascii="Times New Roman" w:hAnsi="Times New Roman" w:cs="Times New Roman"/>
                <w:sz w:val="22"/>
                <w:szCs w:val="22"/>
              </w:rPr>
              <w:t>Перечень видов высокотехнологичной медицинской помощи, включенных в базовую программу обязательного медицинского страхования,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</w:t>
            </w:r>
            <w:r w:rsidR="004007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856EF" w:rsidRPr="005D5843" w:rsidTr="000C5CA0">
        <w:tc>
          <w:tcPr>
            <w:tcW w:w="1456" w:type="dxa"/>
          </w:tcPr>
          <w:p w:rsidR="008856EF" w:rsidRPr="005D5843" w:rsidRDefault="008856EF" w:rsidP="006D0BCD">
            <w:pPr>
              <w:jc w:val="center"/>
              <w:rPr>
                <w:b/>
              </w:rPr>
            </w:pPr>
            <w:r w:rsidRPr="005D5843">
              <w:rPr>
                <w:b/>
              </w:rPr>
              <w:t>15.</w:t>
            </w:r>
          </w:p>
        </w:tc>
        <w:tc>
          <w:tcPr>
            <w:tcW w:w="8008" w:type="dxa"/>
          </w:tcPr>
          <w:p w:rsidR="008856EF" w:rsidRPr="005D5843" w:rsidRDefault="008856EF" w:rsidP="00C12DE6">
            <w:r w:rsidRPr="005D5843">
              <w:t xml:space="preserve">Дифференцированные подушевые нормативы (тарифы) для оплаты скорой медицинской помощи, оказанной станциями (отделениями) скорой </w:t>
            </w:r>
          </w:p>
          <w:p w:rsidR="008856EF" w:rsidRPr="005D5843" w:rsidRDefault="008856EF" w:rsidP="004A79E2">
            <w:r w:rsidRPr="005D5843">
              <w:t xml:space="preserve">медицинской помощи медицинских организаций   на 01.01.2019 г.  </w:t>
            </w:r>
          </w:p>
        </w:tc>
      </w:tr>
      <w:tr w:rsidR="008856EF" w:rsidRPr="005D5843" w:rsidTr="000C5CA0">
        <w:tc>
          <w:tcPr>
            <w:tcW w:w="1456" w:type="dxa"/>
          </w:tcPr>
          <w:p w:rsidR="008856EF" w:rsidRPr="005D5843" w:rsidRDefault="008856EF" w:rsidP="006D0BCD">
            <w:pPr>
              <w:jc w:val="center"/>
              <w:rPr>
                <w:b/>
              </w:rPr>
            </w:pPr>
            <w:r w:rsidRPr="005D5843">
              <w:rPr>
                <w:b/>
              </w:rPr>
              <w:t>16.</w:t>
            </w:r>
          </w:p>
        </w:tc>
        <w:tc>
          <w:tcPr>
            <w:tcW w:w="8008" w:type="dxa"/>
          </w:tcPr>
          <w:p w:rsidR="008856EF" w:rsidRPr="00E64377" w:rsidRDefault="008856EF" w:rsidP="008967B7">
            <w:r w:rsidRPr="00E64377">
              <w:t>Тарифы в системе ОМС на оплату медицинской помощи, оказанной вне медицинской организации, в том числе за оказанную медицинскую помощь  гражданам, застрахованным за пределами Калужской области</w:t>
            </w:r>
            <w:r w:rsidR="004007F8">
              <w:t>.</w:t>
            </w:r>
          </w:p>
          <w:p w:rsidR="008856EF" w:rsidRPr="00E64377" w:rsidRDefault="008856EF" w:rsidP="008967B7">
            <w:r w:rsidRPr="00E64377">
              <w:t>Тарифы 1-го вызова с</w:t>
            </w:r>
            <w:r w:rsidR="0064378D">
              <w:t>корой медицинской помощи на 2019</w:t>
            </w:r>
            <w:r w:rsidRPr="00E64377">
              <w:t xml:space="preserve"> год  (учитываются при расчете </w:t>
            </w:r>
            <w:proofErr w:type="spellStart"/>
            <w:r w:rsidRPr="00E64377">
              <w:t>подушевого</w:t>
            </w:r>
            <w:proofErr w:type="spellEnd"/>
            <w:r w:rsidRPr="00E64377">
              <w:t xml:space="preserve"> норматива)</w:t>
            </w:r>
            <w:r w:rsidR="004007F8">
              <w:t>.</w:t>
            </w:r>
            <w:r w:rsidRPr="00E64377">
              <w:t xml:space="preserve">         </w:t>
            </w:r>
          </w:p>
          <w:p w:rsidR="008856EF" w:rsidRPr="00E64377" w:rsidRDefault="008856EF" w:rsidP="009B6533">
            <w:r w:rsidRPr="00E64377">
              <w:t>Тарифы 1-го вызова с</w:t>
            </w:r>
            <w:r w:rsidR="0064378D">
              <w:t>корой медицинской помощи на 2019</w:t>
            </w:r>
            <w:r w:rsidRPr="00E64377">
              <w:t xml:space="preserve"> год  (не учитывается при расчете </w:t>
            </w:r>
            <w:proofErr w:type="spellStart"/>
            <w:r w:rsidRPr="00E64377">
              <w:t>подушевого</w:t>
            </w:r>
            <w:proofErr w:type="spellEnd"/>
            <w:r w:rsidRPr="00E64377">
              <w:t xml:space="preserve"> норматива)</w:t>
            </w:r>
            <w:r w:rsidR="004007F8">
              <w:t>.</w:t>
            </w:r>
            <w:r w:rsidRPr="00E64377">
              <w:t xml:space="preserve">   </w:t>
            </w:r>
          </w:p>
        </w:tc>
      </w:tr>
      <w:tr w:rsidR="008856EF" w:rsidRPr="005D5843" w:rsidTr="000C5CA0">
        <w:tc>
          <w:tcPr>
            <w:tcW w:w="1456" w:type="dxa"/>
          </w:tcPr>
          <w:p w:rsidR="008856EF" w:rsidRPr="005D5843" w:rsidRDefault="008856EF" w:rsidP="006D0BCD">
            <w:pPr>
              <w:jc w:val="center"/>
              <w:rPr>
                <w:b/>
              </w:rPr>
            </w:pPr>
            <w:r w:rsidRPr="005D5843">
              <w:rPr>
                <w:b/>
              </w:rPr>
              <w:t>17.</w:t>
            </w:r>
          </w:p>
        </w:tc>
        <w:tc>
          <w:tcPr>
            <w:tcW w:w="8008" w:type="dxa"/>
          </w:tcPr>
          <w:p w:rsidR="008856EF" w:rsidRPr="00E64377" w:rsidRDefault="008856EF" w:rsidP="004007F8">
            <w:r w:rsidRPr="00E64377">
              <w:t>Распределение медицинских организаций по уровням и подуровням системы организации медицинской помощи</w:t>
            </w:r>
            <w:r w:rsidR="004007F8">
              <w:t>.</w:t>
            </w:r>
            <w:r w:rsidRPr="00E64377">
              <w:rPr>
                <w:b/>
                <w:i/>
              </w:rPr>
              <w:t xml:space="preserve"> </w:t>
            </w:r>
          </w:p>
        </w:tc>
      </w:tr>
      <w:tr w:rsidR="008856EF" w:rsidRPr="005D5843" w:rsidTr="000C5CA0">
        <w:tc>
          <w:tcPr>
            <w:tcW w:w="1456" w:type="dxa"/>
          </w:tcPr>
          <w:p w:rsidR="008856EF" w:rsidRPr="005D5843" w:rsidRDefault="008856EF" w:rsidP="006D0BCD">
            <w:pPr>
              <w:jc w:val="center"/>
              <w:rPr>
                <w:b/>
              </w:rPr>
            </w:pPr>
            <w:r w:rsidRPr="005D5843">
              <w:rPr>
                <w:b/>
              </w:rPr>
              <w:t>18.</w:t>
            </w:r>
          </w:p>
        </w:tc>
        <w:tc>
          <w:tcPr>
            <w:tcW w:w="8008" w:type="dxa"/>
          </w:tcPr>
          <w:p w:rsidR="008856EF" w:rsidRPr="00E64377" w:rsidRDefault="008856EF" w:rsidP="003A5B95">
            <w:r w:rsidRPr="00E64377">
              <w:t>Перечень медицинских организаций с указанием условий оказания медицинской помощи</w:t>
            </w:r>
            <w:r w:rsidR="00D12291">
              <w:t>.</w:t>
            </w:r>
          </w:p>
        </w:tc>
      </w:tr>
      <w:tr w:rsidR="008856EF" w:rsidRPr="005D5843" w:rsidTr="000C5CA0">
        <w:tc>
          <w:tcPr>
            <w:tcW w:w="1456" w:type="dxa"/>
          </w:tcPr>
          <w:p w:rsidR="008856EF" w:rsidRPr="005D5843" w:rsidRDefault="008856EF" w:rsidP="006D0BCD">
            <w:pPr>
              <w:jc w:val="center"/>
              <w:rPr>
                <w:b/>
              </w:rPr>
            </w:pPr>
            <w:r w:rsidRPr="005D5843">
              <w:rPr>
                <w:b/>
              </w:rPr>
              <w:t>19.</w:t>
            </w:r>
          </w:p>
        </w:tc>
        <w:tc>
          <w:tcPr>
            <w:tcW w:w="8008" w:type="dxa"/>
          </w:tcPr>
          <w:p w:rsidR="008856EF" w:rsidRPr="00E64377" w:rsidRDefault="008856EF" w:rsidP="003A5B95">
            <w:pPr>
              <w:jc w:val="both"/>
            </w:pPr>
            <w:r w:rsidRPr="00E64377">
              <w:t>Методика формирования дифференцированных подушевых нормативов для оплаты медицинской помощи, оказанной медицинскими организациями, имеющими прикрепленное население</w:t>
            </w:r>
            <w:r w:rsidR="00D12291">
              <w:t>.</w:t>
            </w:r>
          </w:p>
        </w:tc>
      </w:tr>
      <w:tr w:rsidR="008856EF" w:rsidRPr="005D5843" w:rsidTr="000C5CA0">
        <w:tc>
          <w:tcPr>
            <w:tcW w:w="1456" w:type="dxa"/>
          </w:tcPr>
          <w:p w:rsidR="008856EF" w:rsidRPr="005D5843" w:rsidRDefault="008856EF" w:rsidP="006D0BCD">
            <w:pPr>
              <w:jc w:val="center"/>
              <w:rPr>
                <w:b/>
              </w:rPr>
            </w:pPr>
            <w:r w:rsidRPr="005D5843">
              <w:rPr>
                <w:b/>
              </w:rPr>
              <w:t>20.</w:t>
            </w:r>
          </w:p>
        </w:tc>
        <w:tc>
          <w:tcPr>
            <w:tcW w:w="8008" w:type="dxa"/>
          </w:tcPr>
          <w:p w:rsidR="008856EF" w:rsidRPr="00E64377" w:rsidRDefault="008856EF" w:rsidP="003A5B95">
            <w:r w:rsidRPr="00E64377">
              <w:t>Порядок расходования средств Резерва</w:t>
            </w:r>
            <w:r w:rsidR="00D12291">
              <w:t>.</w:t>
            </w:r>
            <w:r w:rsidRPr="00E64377">
              <w:rPr>
                <w:b/>
                <w:i/>
              </w:rPr>
              <w:t xml:space="preserve"> </w:t>
            </w:r>
          </w:p>
        </w:tc>
      </w:tr>
      <w:tr w:rsidR="008856EF" w:rsidRPr="005D5843" w:rsidTr="000C5CA0">
        <w:tc>
          <w:tcPr>
            <w:tcW w:w="1456" w:type="dxa"/>
          </w:tcPr>
          <w:p w:rsidR="008856EF" w:rsidRPr="005D5843" w:rsidRDefault="008856EF" w:rsidP="006D0BCD">
            <w:pPr>
              <w:jc w:val="center"/>
              <w:rPr>
                <w:b/>
              </w:rPr>
            </w:pPr>
            <w:r w:rsidRPr="005D5843">
              <w:rPr>
                <w:b/>
              </w:rPr>
              <w:t>21.</w:t>
            </w:r>
          </w:p>
        </w:tc>
        <w:tc>
          <w:tcPr>
            <w:tcW w:w="8008" w:type="dxa"/>
          </w:tcPr>
          <w:p w:rsidR="008856EF" w:rsidRPr="00E64377" w:rsidRDefault="008856EF" w:rsidP="008967B7">
            <w:r w:rsidRPr="00E64377">
              <w:t>Перечень медицинских организаций, имеющих прикрепленное население  и медицинских организаций, оказывающих медицинские услуги лицам, прикрепленным к другим МО</w:t>
            </w:r>
            <w:r w:rsidR="00987F86">
              <w:t>.</w:t>
            </w:r>
          </w:p>
        </w:tc>
      </w:tr>
      <w:tr w:rsidR="008856EF" w:rsidRPr="005D5843" w:rsidTr="000C5CA0">
        <w:tc>
          <w:tcPr>
            <w:tcW w:w="1456" w:type="dxa"/>
          </w:tcPr>
          <w:p w:rsidR="00987F86" w:rsidRDefault="00987F86" w:rsidP="006D0BCD">
            <w:pPr>
              <w:jc w:val="center"/>
              <w:rPr>
                <w:b/>
              </w:rPr>
            </w:pPr>
          </w:p>
          <w:p w:rsidR="008856EF" w:rsidRPr="005D5843" w:rsidRDefault="008856EF" w:rsidP="006D0BCD">
            <w:pPr>
              <w:jc w:val="center"/>
              <w:rPr>
                <w:b/>
              </w:rPr>
            </w:pPr>
            <w:r w:rsidRPr="005D5843">
              <w:rPr>
                <w:b/>
              </w:rPr>
              <w:t>22.</w:t>
            </w:r>
          </w:p>
        </w:tc>
        <w:tc>
          <w:tcPr>
            <w:tcW w:w="8008" w:type="dxa"/>
          </w:tcPr>
          <w:p w:rsidR="008856EF" w:rsidRPr="005D5843" w:rsidRDefault="008856EF" w:rsidP="003A5B95">
            <w:pPr>
              <w:autoSpaceDE w:val="0"/>
              <w:autoSpaceDN w:val="0"/>
              <w:adjustRightInd w:val="0"/>
              <w:spacing w:before="120"/>
              <w:jc w:val="both"/>
            </w:pPr>
            <w:r w:rsidRPr="005D5843">
              <w:rPr>
                <w:bCs/>
              </w:rPr>
              <w:t>Порядок оплаты  стоматологической помощи из средств ОМС  на территории Калужской области и применение классификатора стоимости медицинской помощи в стоматологии в условных единицах трудоемкости (УЕТ)</w:t>
            </w:r>
            <w:r w:rsidR="00987F86">
              <w:rPr>
                <w:bCs/>
              </w:rPr>
              <w:t>.</w:t>
            </w:r>
            <w:r w:rsidRPr="005D5843">
              <w:rPr>
                <w:bCs/>
              </w:rPr>
              <w:t xml:space="preserve"> </w:t>
            </w:r>
          </w:p>
        </w:tc>
      </w:tr>
      <w:tr w:rsidR="008856EF" w:rsidRPr="005D5843" w:rsidTr="000C5CA0">
        <w:tc>
          <w:tcPr>
            <w:tcW w:w="1456" w:type="dxa"/>
          </w:tcPr>
          <w:p w:rsidR="008856EF" w:rsidRPr="005D5843" w:rsidRDefault="008856EF" w:rsidP="006D0BCD">
            <w:pPr>
              <w:jc w:val="center"/>
              <w:rPr>
                <w:b/>
              </w:rPr>
            </w:pPr>
            <w:r w:rsidRPr="005D5843">
              <w:rPr>
                <w:b/>
              </w:rPr>
              <w:t>23.</w:t>
            </w:r>
          </w:p>
        </w:tc>
        <w:tc>
          <w:tcPr>
            <w:tcW w:w="8008" w:type="dxa"/>
          </w:tcPr>
          <w:p w:rsidR="008856EF" w:rsidRPr="005D5843" w:rsidRDefault="008856EF" w:rsidP="008967B7">
            <w:r w:rsidRPr="005D5843">
              <w:t xml:space="preserve">Показатели среднего числа посещений в обращении по поводу заболеваний к специалистам медицинских организаций, оказывающих медицинскую помощь </w:t>
            </w:r>
            <w:proofErr w:type="spellStart"/>
            <w:r w:rsidRPr="005D5843">
              <w:t>амбулаторно</w:t>
            </w:r>
            <w:proofErr w:type="spellEnd"/>
            <w:r w:rsidR="00987F86">
              <w:t>.</w:t>
            </w:r>
          </w:p>
        </w:tc>
      </w:tr>
      <w:tr w:rsidR="008856EF" w:rsidRPr="005D5843" w:rsidTr="000C5CA0">
        <w:tc>
          <w:tcPr>
            <w:tcW w:w="1456" w:type="dxa"/>
          </w:tcPr>
          <w:p w:rsidR="008856EF" w:rsidRPr="005D5843" w:rsidRDefault="008856EF" w:rsidP="006D0BCD">
            <w:pPr>
              <w:jc w:val="center"/>
              <w:rPr>
                <w:b/>
              </w:rPr>
            </w:pPr>
            <w:r w:rsidRPr="005D5843">
              <w:rPr>
                <w:b/>
              </w:rPr>
              <w:t>24.</w:t>
            </w:r>
          </w:p>
        </w:tc>
        <w:tc>
          <w:tcPr>
            <w:tcW w:w="8008" w:type="dxa"/>
          </w:tcPr>
          <w:p w:rsidR="008856EF" w:rsidRPr="005D5843" w:rsidRDefault="008856EF" w:rsidP="00970A54">
            <w:r w:rsidRPr="005D5843">
              <w:t>Перечень КСГ, подлежащих 100% оплате при фактической длительности лечения от 1 до 3-х дней включительно (на 2019 г.)</w:t>
            </w:r>
          </w:p>
          <w:p w:rsidR="008856EF" w:rsidRPr="005D5843" w:rsidRDefault="008856EF" w:rsidP="00970A54">
            <w:r w:rsidRPr="005D5843">
              <w:t>Таблица 1. Круглосуточный стационар</w:t>
            </w:r>
          </w:p>
          <w:p w:rsidR="008856EF" w:rsidRPr="005D5843" w:rsidRDefault="008856EF" w:rsidP="00970A54">
            <w:r w:rsidRPr="005D5843">
              <w:t>Таблица 2. Дневной стационар</w:t>
            </w:r>
          </w:p>
          <w:p w:rsidR="00987F86" w:rsidRDefault="00987F86" w:rsidP="00987F86">
            <w:pPr>
              <w:spacing w:line="276" w:lineRule="auto"/>
            </w:pPr>
          </w:p>
          <w:p w:rsidR="008856EF" w:rsidRPr="00987F86" w:rsidRDefault="008856EF" w:rsidP="00987F86">
            <w:pPr>
              <w:spacing w:line="276" w:lineRule="auto"/>
            </w:pPr>
            <w:r w:rsidRPr="00987F86">
              <w:t>Перечень КСГ, подлежащих 80% оплате при фактической длительности лечения от 1 до 3-х дней включительно (на 2019 г.)</w:t>
            </w:r>
          </w:p>
          <w:p w:rsidR="008856EF" w:rsidRPr="005D5843" w:rsidRDefault="008856EF" w:rsidP="00970A54">
            <w:r w:rsidRPr="005D5843">
              <w:t>Таблица 3. Круглосуточный стационар</w:t>
            </w:r>
          </w:p>
          <w:p w:rsidR="008856EF" w:rsidRPr="005D5843" w:rsidRDefault="008856EF" w:rsidP="00970A54">
            <w:r w:rsidRPr="005D5843">
              <w:t>Таблица 4. Дневной стационар</w:t>
            </w:r>
          </w:p>
        </w:tc>
      </w:tr>
      <w:tr w:rsidR="008856EF" w:rsidRPr="005D5843" w:rsidTr="000C5CA0">
        <w:tc>
          <w:tcPr>
            <w:tcW w:w="1456" w:type="dxa"/>
          </w:tcPr>
          <w:p w:rsidR="008856EF" w:rsidRPr="005D5843" w:rsidRDefault="008856EF" w:rsidP="006D0BCD">
            <w:pPr>
              <w:jc w:val="center"/>
              <w:rPr>
                <w:b/>
              </w:rPr>
            </w:pPr>
            <w:r w:rsidRPr="005D5843">
              <w:rPr>
                <w:b/>
              </w:rPr>
              <w:t>25.</w:t>
            </w:r>
          </w:p>
        </w:tc>
        <w:tc>
          <w:tcPr>
            <w:tcW w:w="8008" w:type="dxa"/>
          </w:tcPr>
          <w:p w:rsidR="008856EF" w:rsidRPr="005D5843" w:rsidRDefault="008856EF" w:rsidP="00B66479">
            <w:pPr>
              <w:spacing w:before="60"/>
              <w:jc w:val="both"/>
            </w:pPr>
            <w:r w:rsidRPr="005D5843">
              <w:rPr>
                <w:bCs/>
              </w:rPr>
              <w:t>Методика расчета подушевых нормативов для оплаты скорой медицинской помощи</w:t>
            </w:r>
            <w:r w:rsidR="00B66479">
              <w:rPr>
                <w:bCs/>
              </w:rPr>
              <w:t>.</w:t>
            </w:r>
          </w:p>
        </w:tc>
      </w:tr>
      <w:tr w:rsidR="008856EF" w:rsidRPr="005D5843" w:rsidTr="000C5CA0">
        <w:tc>
          <w:tcPr>
            <w:tcW w:w="1456" w:type="dxa"/>
          </w:tcPr>
          <w:p w:rsidR="008856EF" w:rsidRPr="005D5843" w:rsidRDefault="008856EF" w:rsidP="006D0BCD">
            <w:pPr>
              <w:jc w:val="center"/>
              <w:rPr>
                <w:b/>
              </w:rPr>
            </w:pPr>
            <w:r w:rsidRPr="005D5843">
              <w:rPr>
                <w:b/>
              </w:rPr>
              <w:t>26.</w:t>
            </w:r>
          </w:p>
        </w:tc>
        <w:tc>
          <w:tcPr>
            <w:tcW w:w="8008" w:type="dxa"/>
          </w:tcPr>
          <w:p w:rsidR="008856EF" w:rsidRPr="005D5843" w:rsidRDefault="008856EF" w:rsidP="0075479B">
            <w:pPr>
              <w:rPr>
                <w:rFonts w:eastAsia="Times New Roman"/>
                <w:lang w:eastAsia="ru-RU"/>
              </w:rPr>
            </w:pPr>
            <w:r w:rsidRPr="005D5843">
              <w:rPr>
                <w:bCs/>
              </w:rPr>
              <w:t xml:space="preserve">Перечень оснований, размер неоплаты или неполной оплаты затрат на оказание медицинской помощи, а также уплаты медицинской организацией штрафов за неоказание, несвоевременное оказание либо оказание медицинской помощи </w:t>
            </w:r>
            <w:r w:rsidRPr="005D5843">
              <w:rPr>
                <w:bCs/>
              </w:rPr>
              <w:lastRenderedPageBreak/>
              <w:t>ненадлежащего качества  (в том числе скорой медицинской помощи)</w:t>
            </w:r>
            <w:r w:rsidR="00B66479">
              <w:rPr>
                <w:bCs/>
              </w:rPr>
              <w:t>.</w:t>
            </w:r>
            <w:r w:rsidRPr="005D5843">
              <w:rPr>
                <w:b/>
                <w:bCs/>
                <w:i/>
              </w:rPr>
              <w:t xml:space="preserve"> </w:t>
            </w:r>
          </w:p>
        </w:tc>
      </w:tr>
      <w:tr w:rsidR="008856EF" w:rsidRPr="005D5843" w:rsidTr="000C5CA0">
        <w:tc>
          <w:tcPr>
            <w:tcW w:w="1456" w:type="dxa"/>
          </w:tcPr>
          <w:p w:rsidR="008856EF" w:rsidRPr="005D5843" w:rsidRDefault="008856EF" w:rsidP="006D0BCD">
            <w:pPr>
              <w:jc w:val="center"/>
              <w:rPr>
                <w:b/>
              </w:rPr>
            </w:pPr>
            <w:r w:rsidRPr="005D5843">
              <w:rPr>
                <w:b/>
              </w:rPr>
              <w:lastRenderedPageBreak/>
              <w:t>27.</w:t>
            </w:r>
          </w:p>
        </w:tc>
        <w:tc>
          <w:tcPr>
            <w:tcW w:w="8008" w:type="dxa"/>
          </w:tcPr>
          <w:p w:rsidR="008856EF" w:rsidRPr="005D5843" w:rsidRDefault="008856EF" w:rsidP="0075479B">
            <w:pPr>
              <w:autoSpaceDE w:val="0"/>
              <w:autoSpaceDN w:val="0"/>
              <w:adjustRightInd w:val="0"/>
              <w:rPr>
                <w:bCs/>
              </w:rPr>
            </w:pPr>
            <w:r w:rsidRPr="005D5843">
              <w:rPr>
                <w:bCs/>
              </w:rPr>
              <w:t>Признаки оплаты заболеваний и состояний по МКБ-10 из средств ОМС</w:t>
            </w:r>
            <w:r w:rsidR="00B66479">
              <w:rPr>
                <w:bCs/>
              </w:rPr>
              <w:t>.</w:t>
            </w:r>
            <w:r w:rsidRPr="005D5843">
              <w:rPr>
                <w:i/>
              </w:rPr>
              <w:t xml:space="preserve"> </w:t>
            </w:r>
          </w:p>
        </w:tc>
      </w:tr>
      <w:tr w:rsidR="008856EF" w:rsidRPr="005D5843" w:rsidTr="000C5CA0">
        <w:tc>
          <w:tcPr>
            <w:tcW w:w="1456" w:type="dxa"/>
          </w:tcPr>
          <w:p w:rsidR="008856EF" w:rsidRPr="005D5843" w:rsidRDefault="008856EF" w:rsidP="006D0BCD">
            <w:pPr>
              <w:jc w:val="center"/>
              <w:rPr>
                <w:b/>
              </w:rPr>
            </w:pPr>
            <w:r w:rsidRPr="005D5843">
              <w:rPr>
                <w:b/>
              </w:rPr>
              <w:t>28.</w:t>
            </w:r>
          </w:p>
        </w:tc>
        <w:tc>
          <w:tcPr>
            <w:tcW w:w="8008" w:type="dxa"/>
          </w:tcPr>
          <w:p w:rsidR="008856EF" w:rsidRPr="005D5843" w:rsidRDefault="008856EF" w:rsidP="008967B7">
            <w:pPr>
              <w:autoSpaceDE w:val="0"/>
              <w:autoSpaceDN w:val="0"/>
              <w:adjustRightInd w:val="0"/>
              <w:rPr>
                <w:bCs/>
              </w:rPr>
            </w:pPr>
            <w:r w:rsidRPr="005D5843">
              <w:t xml:space="preserve">Заявка </w:t>
            </w:r>
            <w:r w:rsidRPr="005D5843">
              <w:rPr>
                <w:bCs/>
              </w:rPr>
              <w:t>на выделение недостающих для оплаты медицинской помощи средств из нормированного страхового запаса (НСЗ) Территориального фонда обязательного медицинского страхования Калужской области</w:t>
            </w:r>
            <w:r w:rsidR="00B66479">
              <w:rPr>
                <w:bCs/>
              </w:rPr>
              <w:t>.</w:t>
            </w:r>
          </w:p>
        </w:tc>
      </w:tr>
      <w:tr w:rsidR="008856EF" w:rsidRPr="005D5843" w:rsidTr="000C5CA0">
        <w:tc>
          <w:tcPr>
            <w:tcW w:w="1456" w:type="dxa"/>
          </w:tcPr>
          <w:p w:rsidR="008856EF" w:rsidRPr="005D5843" w:rsidRDefault="008856EF" w:rsidP="006D0BCD">
            <w:pPr>
              <w:jc w:val="center"/>
              <w:rPr>
                <w:b/>
              </w:rPr>
            </w:pPr>
            <w:r w:rsidRPr="005D5843">
              <w:rPr>
                <w:b/>
              </w:rPr>
              <w:t>29.</w:t>
            </w:r>
          </w:p>
        </w:tc>
        <w:tc>
          <w:tcPr>
            <w:tcW w:w="8008" w:type="dxa"/>
          </w:tcPr>
          <w:p w:rsidR="008856EF" w:rsidRPr="005D5843" w:rsidRDefault="008856EF" w:rsidP="00B66479">
            <w:pPr>
              <w:autoSpaceDE w:val="0"/>
              <w:autoSpaceDN w:val="0"/>
              <w:adjustRightInd w:val="0"/>
              <w:rPr>
                <w:bCs/>
              </w:rPr>
            </w:pPr>
            <w:r w:rsidRPr="005D5843">
              <w:t xml:space="preserve">Отчет </w:t>
            </w:r>
            <w:r w:rsidRPr="005D5843">
              <w:rPr>
                <w:bCs/>
              </w:rPr>
              <w:t>об использовании целевых средств обязательного медицинского страхования</w:t>
            </w:r>
            <w:r w:rsidR="00B66479">
              <w:rPr>
                <w:bCs/>
              </w:rPr>
              <w:t>.</w:t>
            </w:r>
          </w:p>
        </w:tc>
      </w:tr>
      <w:tr w:rsidR="008856EF" w:rsidRPr="005D5843" w:rsidTr="000C5CA0">
        <w:tc>
          <w:tcPr>
            <w:tcW w:w="1456" w:type="dxa"/>
          </w:tcPr>
          <w:p w:rsidR="008856EF" w:rsidRPr="005D5843" w:rsidRDefault="008856EF" w:rsidP="006D0BCD">
            <w:pPr>
              <w:jc w:val="center"/>
              <w:rPr>
                <w:b/>
              </w:rPr>
            </w:pPr>
            <w:r w:rsidRPr="005D5843">
              <w:rPr>
                <w:b/>
              </w:rPr>
              <w:t>30.</w:t>
            </w:r>
          </w:p>
        </w:tc>
        <w:tc>
          <w:tcPr>
            <w:tcW w:w="8008" w:type="dxa"/>
          </w:tcPr>
          <w:p w:rsidR="008856EF" w:rsidRPr="005D5843" w:rsidRDefault="008856EF" w:rsidP="008967B7">
            <w:pPr>
              <w:autoSpaceDE w:val="0"/>
              <w:autoSpaceDN w:val="0"/>
              <w:adjustRightInd w:val="0"/>
              <w:rPr>
                <w:bCs/>
              </w:rPr>
            </w:pPr>
            <w:r w:rsidRPr="005D5843">
              <w:t xml:space="preserve">Справка </w:t>
            </w:r>
            <w:r w:rsidRPr="005D5843">
              <w:rPr>
                <w:bCs/>
              </w:rPr>
              <w:t>о финансировании медицинских организаций из средств обязательного медицинского страхования</w:t>
            </w:r>
            <w:r w:rsidR="00B66479">
              <w:rPr>
                <w:bCs/>
              </w:rPr>
              <w:t>.</w:t>
            </w:r>
          </w:p>
        </w:tc>
      </w:tr>
      <w:tr w:rsidR="008856EF" w:rsidRPr="005D5843" w:rsidTr="000C5CA0">
        <w:tc>
          <w:tcPr>
            <w:tcW w:w="1456" w:type="dxa"/>
          </w:tcPr>
          <w:p w:rsidR="008856EF" w:rsidRPr="005D5843" w:rsidRDefault="008856EF" w:rsidP="006D0BCD">
            <w:pPr>
              <w:jc w:val="center"/>
              <w:rPr>
                <w:b/>
              </w:rPr>
            </w:pPr>
            <w:r w:rsidRPr="005D5843">
              <w:rPr>
                <w:b/>
              </w:rPr>
              <w:t>31.</w:t>
            </w:r>
          </w:p>
        </w:tc>
        <w:tc>
          <w:tcPr>
            <w:tcW w:w="8008" w:type="dxa"/>
          </w:tcPr>
          <w:p w:rsidR="008856EF" w:rsidRPr="005D5843" w:rsidRDefault="008856EF" w:rsidP="008967B7">
            <w:pPr>
              <w:autoSpaceDE w:val="0"/>
              <w:autoSpaceDN w:val="0"/>
              <w:adjustRightInd w:val="0"/>
              <w:rPr>
                <w:bCs/>
              </w:rPr>
            </w:pPr>
            <w:r w:rsidRPr="005D5843">
              <w:t xml:space="preserve">Отчет </w:t>
            </w:r>
            <w:r w:rsidRPr="005D5843">
              <w:rPr>
                <w:bCs/>
              </w:rPr>
              <w:t>об использовании выделенных средств, недостающих для оплаты медицинской помощи, из средств нормированного страхового запаса Территориального фонда обязательного медицинского страхования Калужской области (НСЗ ТФОМС Калужской области)</w:t>
            </w:r>
            <w:r w:rsidR="00B66479">
              <w:rPr>
                <w:bCs/>
              </w:rPr>
              <w:t>.</w:t>
            </w:r>
          </w:p>
        </w:tc>
      </w:tr>
      <w:tr w:rsidR="008856EF" w:rsidRPr="005D5843" w:rsidTr="000C5CA0">
        <w:tc>
          <w:tcPr>
            <w:tcW w:w="1456" w:type="dxa"/>
          </w:tcPr>
          <w:p w:rsidR="008856EF" w:rsidRPr="005D5843" w:rsidRDefault="008856EF" w:rsidP="006D0BCD">
            <w:pPr>
              <w:jc w:val="center"/>
              <w:rPr>
                <w:b/>
              </w:rPr>
            </w:pPr>
            <w:r w:rsidRPr="005D5843">
              <w:rPr>
                <w:b/>
              </w:rPr>
              <w:t>32.</w:t>
            </w:r>
          </w:p>
        </w:tc>
        <w:tc>
          <w:tcPr>
            <w:tcW w:w="8008" w:type="dxa"/>
          </w:tcPr>
          <w:p w:rsidR="008856EF" w:rsidRPr="005D5843" w:rsidRDefault="008856EF" w:rsidP="00A753D5">
            <w:pPr>
              <w:autoSpaceDE w:val="0"/>
              <w:autoSpaceDN w:val="0"/>
              <w:adjustRightInd w:val="0"/>
            </w:pPr>
            <w:r w:rsidRPr="005D5843">
              <w:t>Справка об остатках средств, образовавшихся после завершения расчетов с медицинскими организациями за __________________  20 ____ г.,          согласно Договору о финансовом обеспечении обязательного медицинского страхования от   "___" ____________ 20___ года  №_________  и подлежащих возврату в ТФОМС Калужской области</w:t>
            </w:r>
            <w:r w:rsidR="00B66479">
              <w:t>.</w:t>
            </w:r>
          </w:p>
        </w:tc>
      </w:tr>
      <w:tr w:rsidR="008856EF" w:rsidRPr="005D5843" w:rsidTr="000C5CA0">
        <w:trPr>
          <w:trHeight w:val="1168"/>
        </w:trPr>
        <w:tc>
          <w:tcPr>
            <w:tcW w:w="1456" w:type="dxa"/>
          </w:tcPr>
          <w:p w:rsidR="008856EF" w:rsidRPr="006D0BCD" w:rsidRDefault="008856EF" w:rsidP="006D0BCD">
            <w:pPr>
              <w:jc w:val="center"/>
              <w:rPr>
                <w:b/>
                <w:bCs/>
              </w:rPr>
            </w:pPr>
            <w:r w:rsidRPr="006D0BCD">
              <w:rPr>
                <w:b/>
                <w:bCs/>
              </w:rPr>
              <w:t>33.</w:t>
            </w:r>
          </w:p>
        </w:tc>
        <w:tc>
          <w:tcPr>
            <w:tcW w:w="8008" w:type="dxa"/>
          </w:tcPr>
          <w:p w:rsidR="008856EF" w:rsidRPr="005D5843" w:rsidRDefault="000C5CA0" w:rsidP="000C5CA0">
            <w:pPr>
              <w:rPr>
                <w:bCs/>
              </w:rPr>
            </w:pPr>
            <w:r w:rsidRPr="000C5CA0">
              <w:rPr>
                <w:b/>
                <w:bCs/>
              </w:rPr>
              <w:t>Таблица 1.</w:t>
            </w:r>
            <w:r>
              <w:rPr>
                <w:bCs/>
              </w:rPr>
              <w:t xml:space="preserve"> </w:t>
            </w:r>
            <w:r w:rsidR="008856EF" w:rsidRPr="005D5843">
              <w:rPr>
                <w:bCs/>
              </w:rPr>
              <w:t>Дополнительные услуги</w:t>
            </w:r>
            <w:r w:rsidR="00B66479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="008856EF" w:rsidRPr="005D5843">
              <w:rPr>
                <w:bCs/>
              </w:rPr>
              <w:t>Коэффиц</w:t>
            </w:r>
            <w:r>
              <w:rPr>
                <w:bCs/>
              </w:rPr>
              <w:t>иент сложности лечения пациента.</w:t>
            </w:r>
          </w:p>
          <w:p w:rsidR="008856EF" w:rsidRPr="005D5843" w:rsidRDefault="000C5CA0" w:rsidP="00B66479">
            <w:pPr>
              <w:pStyle w:val="a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C5CA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Таблица 2.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8856EF" w:rsidRPr="005D5843">
              <w:rPr>
                <w:rFonts w:eastAsia="Calibri"/>
                <w:bCs/>
                <w:sz w:val="22"/>
                <w:szCs w:val="22"/>
                <w:lang w:eastAsia="en-US"/>
              </w:rPr>
              <w:t>Сочетанные хирурги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ческие вмешательства</w:t>
            </w:r>
            <w:r w:rsidR="00B66479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  <w:p w:rsidR="008856EF" w:rsidRDefault="008856EF" w:rsidP="0075479B">
            <w:pPr>
              <w:pStyle w:val="a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D5843">
              <w:rPr>
                <w:rFonts w:eastAsia="Calibri"/>
                <w:bCs/>
                <w:sz w:val="22"/>
                <w:szCs w:val="22"/>
                <w:lang w:eastAsia="en-US"/>
              </w:rPr>
              <w:t>Проведение однотипных операций на парных органах</w:t>
            </w:r>
            <w:r w:rsidR="00B66479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  <w:p w:rsidR="000C5CA0" w:rsidRDefault="000C5CA0" w:rsidP="000C5CA0">
            <w:pPr>
              <w:pStyle w:val="a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C5CA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Таблица 3.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B66479">
              <w:rPr>
                <w:rFonts w:eastAsia="Calibri"/>
                <w:bCs/>
                <w:sz w:val="22"/>
                <w:szCs w:val="22"/>
                <w:lang w:eastAsia="en-US"/>
              </w:rPr>
              <w:t>Хирургические вмешательства с применением рентгенохирургических методов лечения.</w:t>
            </w:r>
          </w:p>
          <w:p w:rsidR="000C5CA0" w:rsidRPr="000C5CA0" w:rsidRDefault="000C5CA0" w:rsidP="000C5CA0">
            <w:pPr>
              <w:pStyle w:val="a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C5CA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Таблица 3.1.</w:t>
            </w:r>
            <w:r w:rsidRPr="000C5CA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0C5CA0">
              <w:rPr>
                <w:bCs/>
                <w:sz w:val="22"/>
                <w:szCs w:val="22"/>
              </w:rPr>
              <w:t>Перечень рентгенохирургических услуг, входящих в состав услуги</w:t>
            </w:r>
          </w:p>
          <w:p w:rsidR="00B66479" w:rsidRPr="000C5CA0" w:rsidRDefault="000C5CA0" w:rsidP="000C5CA0">
            <w:pPr>
              <w:rPr>
                <w:bCs/>
              </w:rPr>
            </w:pPr>
            <w:r w:rsidRPr="000C5CA0">
              <w:rPr>
                <w:bCs/>
              </w:rPr>
              <w:t>Рентгенохирургическое вмешательство</w:t>
            </w:r>
            <w:r>
              <w:rPr>
                <w:bCs/>
              </w:rPr>
              <w:t>.</w:t>
            </w:r>
          </w:p>
        </w:tc>
      </w:tr>
    </w:tbl>
    <w:p w:rsidR="00461BD7" w:rsidRPr="005D5843" w:rsidRDefault="00461BD7" w:rsidP="00D8622A"/>
    <w:sectPr w:rsidR="00461BD7" w:rsidRPr="005D5843" w:rsidSect="00E9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02A0A"/>
    <w:multiLevelType w:val="hybridMultilevel"/>
    <w:tmpl w:val="C6202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4A331D"/>
    <w:rsid w:val="00000AC8"/>
    <w:rsid w:val="00005ED5"/>
    <w:rsid w:val="000069E7"/>
    <w:rsid w:val="00015E73"/>
    <w:rsid w:val="000279CC"/>
    <w:rsid w:val="00030E65"/>
    <w:rsid w:val="00030EED"/>
    <w:rsid w:val="00031F7C"/>
    <w:rsid w:val="00034868"/>
    <w:rsid w:val="00052251"/>
    <w:rsid w:val="0005282F"/>
    <w:rsid w:val="0005435B"/>
    <w:rsid w:val="00064281"/>
    <w:rsid w:val="00064CFD"/>
    <w:rsid w:val="00065EE6"/>
    <w:rsid w:val="00071ACD"/>
    <w:rsid w:val="000762FC"/>
    <w:rsid w:val="00077404"/>
    <w:rsid w:val="000823CD"/>
    <w:rsid w:val="00086FAE"/>
    <w:rsid w:val="00087713"/>
    <w:rsid w:val="000879C7"/>
    <w:rsid w:val="00096297"/>
    <w:rsid w:val="000A0D46"/>
    <w:rsid w:val="000A438D"/>
    <w:rsid w:val="000A521D"/>
    <w:rsid w:val="000A528E"/>
    <w:rsid w:val="000B067D"/>
    <w:rsid w:val="000B2250"/>
    <w:rsid w:val="000B5702"/>
    <w:rsid w:val="000C0741"/>
    <w:rsid w:val="000C1147"/>
    <w:rsid w:val="000C5CA0"/>
    <w:rsid w:val="000C6F0B"/>
    <w:rsid w:val="000D0F6A"/>
    <w:rsid w:val="000D2164"/>
    <w:rsid w:val="000D395C"/>
    <w:rsid w:val="000D788C"/>
    <w:rsid w:val="000E21A8"/>
    <w:rsid w:val="000E6084"/>
    <w:rsid w:val="000F7F20"/>
    <w:rsid w:val="00100D17"/>
    <w:rsid w:val="00107CA7"/>
    <w:rsid w:val="00117253"/>
    <w:rsid w:val="00122009"/>
    <w:rsid w:val="00126648"/>
    <w:rsid w:val="00142B75"/>
    <w:rsid w:val="00145D0E"/>
    <w:rsid w:val="00145D36"/>
    <w:rsid w:val="001478FF"/>
    <w:rsid w:val="00151FEB"/>
    <w:rsid w:val="00157290"/>
    <w:rsid w:val="00167ED8"/>
    <w:rsid w:val="00174077"/>
    <w:rsid w:val="00176EB3"/>
    <w:rsid w:val="00182729"/>
    <w:rsid w:val="0018296A"/>
    <w:rsid w:val="001A3C78"/>
    <w:rsid w:val="001A4871"/>
    <w:rsid w:val="001A56FA"/>
    <w:rsid w:val="001B039D"/>
    <w:rsid w:val="001B0F93"/>
    <w:rsid w:val="001C0D2B"/>
    <w:rsid w:val="001C0F20"/>
    <w:rsid w:val="001C4F9F"/>
    <w:rsid w:val="001C65C5"/>
    <w:rsid w:val="001D1BB0"/>
    <w:rsid w:val="001D32FF"/>
    <w:rsid w:val="001D4884"/>
    <w:rsid w:val="001E289B"/>
    <w:rsid w:val="001E651E"/>
    <w:rsid w:val="001E720F"/>
    <w:rsid w:val="001F187C"/>
    <w:rsid w:val="001F538A"/>
    <w:rsid w:val="001F7CC6"/>
    <w:rsid w:val="00203C30"/>
    <w:rsid w:val="00211E90"/>
    <w:rsid w:val="00212387"/>
    <w:rsid w:val="0023175C"/>
    <w:rsid w:val="0026024D"/>
    <w:rsid w:val="00267AD5"/>
    <w:rsid w:val="00267ED0"/>
    <w:rsid w:val="002719E9"/>
    <w:rsid w:val="00273D6B"/>
    <w:rsid w:val="0028048A"/>
    <w:rsid w:val="00281835"/>
    <w:rsid w:val="00284D98"/>
    <w:rsid w:val="0028544B"/>
    <w:rsid w:val="00286EAD"/>
    <w:rsid w:val="002A4A93"/>
    <w:rsid w:val="002A5F62"/>
    <w:rsid w:val="002B0274"/>
    <w:rsid w:val="002B4395"/>
    <w:rsid w:val="002B4A29"/>
    <w:rsid w:val="002B501D"/>
    <w:rsid w:val="002B6325"/>
    <w:rsid w:val="002C07A4"/>
    <w:rsid w:val="002C3B96"/>
    <w:rsid w:val="002C6E64"/>
    <w:rsid w:val="002D0065"/>
    <w:rsid w:val="002D7C22"/>
    <w:rsid w:val="002E0951"/>
    <w:rsid w:val="002E5436"/>
    <w:rsid w:val="002E7B7B"/>
    <w:rsid w:val="002F4974"/>
    <w:rsid w:val="002F580A"/>
    <w:rsid w:val="00301959"/>
    <w:rsid w:val="003026C0"/>
    <w:rsid w:val="003043AE"/>
    <w:rsid w:val="00307EF6"/>
    <w:rsid w:val="003155E0"/>
    <w:rsid w:val="00317638"/>
    <w:rsid w:val="00320085"/>
    <w:rsid w:val="003219A7"/>
    <w:rsid w:val="003241AD"/>
    <w:rsid w:val="00327208"/>
    <w:rsid w:val="00341BAE"/>
    <w:rsid w:val="003463EF"/>
    <w:rsid w:val="00347A68"/>
    <w:rsid w:val="00350B04"/>
    <w:rsid w:val="00351098"/>
    <w:rsid w:val="003608AF"/>
    <w:rsid w:val="00361249"/>
    <w:rsid w:val="00365422"/>
    <w:rsid w:val="003812FD"/>
    <w:rsid w:val="00382A59"/>
    <w:rsid w:val="00384334"/>
    <w:rsid w:val="00384D7C"/>
    <w:rsid w:val="003A5B95"/>
    <w:rsid w:val="003B2657"/>
    <w:rsid w:val="003B3AF8"/>
    <w:rsid w:val="003B46AF"/>
    <w:rsid w:val="003C32A7"/>
    <w:rsid w:val="003C563B"/>
    <w:rsid w:val="003E2682"/>
    <w:rsid w:val="003E4BFB"/>
    <w:rsid w:val="003E71D5"/>
    <w:rsid w:val="003F0F0A"/>
    <w:rsid w:val="003F4B88"/>
    <w:rsid w:val="003F7127"/>
    <w:rsid w:val="003F77DE"/>
    <w:rsid w:val="004007F8"/>
    <w:rsid w:val="00404850"/>
    <w:rsid w:val="004053BE"/>
    <w:rsid w:val="00410E26"/>
    <w:rsid w:val="00411AE8"/>
    <w:rsid w:val="00411CDF"/>
    <w:rsid w:val="00421A9C"/>
    <w:rsid w:val="00422EBD"/>
    <w:rsid w:val="004254F3"/>
    <w:rsid w:val="00433D91"/>
    <w:rsid w:val="00442214"/>
    <w:rsid w:val="004443DF"/>
    <w:rsid w:val="004469BE"/>
    <w:rsid w:val="004533E0"/>
    <w:rsid w:val="004600BF"/>
    <w:rsid w:val="0046069C"/>
    <w:rsid w:val="00461BD7"/>
    <w:rsid w:val="00463CD5"/>
    <w:rsid w:val="00464EC3"/>
    <w:rsid w:val="004654DF"/>
    <w:rsid w:val="00467807"/>
    <w:rsid w:val="00484AA9"/>
    <w:rsid w:val="00486AA3"/>
    <w:rsid w:val="004939E4"/>
    <w:rsid w:val="0049521D"/>
    <w:rsid w:val="004957AC"/>
    <w:rsid w:val="0049685A"/>
    <w:rsid w:val="004A331D"/>
    <w:rsid w:val="004A6B8F"/>
    <w:rsid w:val="004A79E2"/>
    <w:rsid w:val="004B2FAE"/>
    <w:rsid w:val="004C2083"/>
    <w:rsid w:val="004C2242"/>
    <w:rsid w:val="004C2EE6"/>
    <w:rsid w:val="004D3615"/>
    <w:rsid w:val="004E0F07"/>
    <w:rsid w:val="004E4BA2"/>
    <w:rsid w:val="004F12E3"/>
    <w:rsid w:val="0050363A"/>
    <w:rsid w:val="00504A1F"/>
    <w:rsid w:val="00507D64"/>
    <w:rsid w:val="00520008"/>
    <w:rsid w:val="005229FE"/>
    <w:rsid w:val="00524740"/>
    <w:rsid w:val="00527155"/>
    <w:rsid w:val="00532DF2"/>
    <w:rsid w:val="0053723A"/>
    <w:rsid w:val="00543867"/>
    <w:rsid w:val="00544389"/>
    <w:rsid w:val="00547FAA"/>
    <w:rsid w:val="005527D8"/>
    <w:rsid w:val="00552D52"/>
    <w:rsid w:val="0055481D"/>
    <w:rsid w:val="00557595"/>
    <w:rsid w:val="0056589A"/>
    <w:rsid w:val="005722D6"/>
    <w:rsid w:val="00573574"/>
    <w:rsid w:val="00574024"/>
    <w:rsid w:val="00575C7A"/>
    <w:rsid w:val="00581EEE"/>
    <w:rsid w:val="005822F7"/>
    <w:rsid w:val="00582700"/>
    <w:rsid w:val="00583DA1"/>
    <w:rsid w:val="00590427"/>
    <w:rsid w:val="00592485"/>
    <w:rsid w:val="005959AA"/>
    <w:rsid w:val="005A1FAD"/>
    <w:rsid w:val="005B0C64"/>
    <w:rsid w:val="005B308A"/>
    <w:rsid w:val="005B45E7"/>
    <w:rsid w:val="005B7F66"/>
    <w:rsid w:val="005C0BF6"/>
    <w:rsid w:val="005C1382"/>
    <w:rsid w:val="005C7DBC"/>
    <w:rsid w:val="005D0D17"/>
    <w:rsid w:val="005D4AE3"/>
    <w:rsid w:val="005D5843"/>
    <w:rsid w:val="005E1CA9"/>
    <w:rsid w:val="005E4299"/>
    <w:rsid w:val="005F6655"/>
    <w:rsid w:val="005F6CBF"/>
    <w:rsid w:val="006060F4"/>
    <w:rsid w:val="00607630"/>
    <w:rsid w:val="0061500E"/>
    <w:rsid w:val="006261B3"/>
    <w:rsid w:val="006303DE"/>
    <w:rsid w:val="006345A4"/>
    <w:rsid w:val="00637283"/>
    <w:rsid w:val="0064378D"/>
    <w:rsid w:val="00645C09"/>
    <w:rsid w:val="00645FC1"/>
    <w:rsid w:val="00656E45"/>
    <w:rsid w:val="0066616D"/>
    <w:rsid w:val="00667725"/>
    <w:rsid w:val="00680415"/>
    <w:rsid w:val="00681047"/>
    <w:rsid w:val="00682085"/>
    <w:rsid w:val="0068352A"/>
    <w:rsid w:val="00683F7F"/>
    <w:rsid w:val="00690FA4"/>
    <w:rsid w:val="006937C6"/>
    <w:rsid w:val="0069580E"/>
    <w:rsid w:val="00696B7A"/>
    <w:rsid w:val="006A65AB"/>
    <w:rsid w:val="006B49FC"/>
    <w:rsid w:val="006C0B42"/>
    <w:rsid w:val="006C1824"/>
    <w:rsid w:val="006C51DF"/>
    <w:rsid w:val="006D0BCD"/>
    <w:rsid w:val="006D2D03"/>
    <w:rsid w:val="006D6B5F"/>
    <w:rsid w:val="006D6DEA"/>
    <w:rsid w:val="006E0538"/>
    <w:rsid w:val="006E184D"/>
    <w:rsid w:val="006E54A1"/>
    <w:rsid w:val="006F0B15"/>
    <w:rsid w:val="00720F20"/>
    <w:rsid w:val="007242A3"/>
    <w:rsid w:val="00735FDC"/>
    <w:rsid w:val="0074164A"/>
    <w:rsid w:val="00746A7E"/>
    <w:rsid w:val="00751A70"/>
    <w:rsid w:val="00752D25"/>
    <w:rsid w:val="00753B0E"/>
    <w:rsid w:val="0075479B"/>
    <w:rsid w:val="0075696F"/>
    <w:rsid w:val="007577E4"/>
    <w:rsid w:val="00761C45"/>
    <w:rsid w:val="00767FDE"/>
    <w:rsid w:val="00770824"/>
    <w:rsid w:val="00777B0B"/>
    <w:rsid w:val="0078319E"/>
    <w:rsid w:val="00783521"/>
    <w:rsid w:val="00784756"/>
    <w:rsid w:val="00790C97"/>
    <w:rsid w:val="007960E6"/>
    <w:rsid w:val="007A0866"/>
    <w:rsid w:val="007A270F"/>
    <w:rsid w:val="007A3512"/>
    <w:rsid w:val="007A4DA5"/>
    <w:rsid w:val="007A6322"/>
    <w:rsid w:val="007B0FBE"/>
    <w:rsid w:val="007B2FAC"/>
    <w:rsid w:val="007C6266"/>
    <w:rsid w:val="007C6BD2"/>
    <w:rsid w:val="007C7333"/>
    <w:rsid w:val="007D055A"/>
    <w:rsid w:val="007D2F6E"/>
    <w:rsid w:val="007E0CE7"/>
    <w:rsid w:val="007E6B99"/>
    <w:rsid w:val="007E74FF"/>
    <w:rsid w:val="007E7EFA"/>
    <w:rsid w:val="007F75C1"/>
    <w:rsid w:val="00811DC2"/>
    <w:rsid w:val="00820F07"/>
    <w:rsid w:val="00825BE5"/>
    <w:rsid w:val="00825C22"/>
    <w:rsid w:val="00826AD6"/>
    <w:rsid w:val="00827C2E"/>
    <w:rsid w:val="008341B7"/>
    <w:rsid w:val="00842A2B"/>
    <w:rsid w:val="00846176"/>
    <w:rsid w:val="0084785D"/>
    <w:rsid w:val="00861C3D"/>
    <w:rsid w:val="0086374B"/>
    <w:rsid w:val="00873E09"/>
    <w:rsid w:val="00875487"/>
    <w:rsid w:val="0087712B"/>
    <w:rsid w:val="008800A6"/>
    <w:rsid w:val="00880A8C"/>
    <w:rsid w:val="00881A9E"/>
    <w:rsid w:val="008856EF"/>
    <w:rsid w:val="00886648"/>
    <w:rsid w:val="00886E1B"/>
    <w:rsid w:val="00892FD3"/>
    <w:rsid w:val="008967B7"/>
    <w:rsid w:val="008B279E"/>
    <w:rsid w:val="008D299D"/>
    <w:rsid w:val="008E517A"/>
    <w:rsid w:val="008E7C3C"/>
    <w:rsid w:val="008F0957"/>
    <w:rsid w:val="008F1B34"/>
    <w:rsid w:val="008F36F6"/>
    <w:rsid w:val="00901C03"/>
    <w:rsid w:val="0091099D"/>
    <w:rsid w:val="00916882"/>
    <w:rsid w:val="0091782F"/>
    <w:rsid w:val="009213A1"/>
    <w:rsid w:val="00922FC0"/>
    <w:rsid w:val="009324B4"/>
    <w:rsid w:val="00934706"/>
    <w:rsid w:val="0095223E"/>
    <w:rsid w:val="009566B7"/>
    <w:rsid w:val="00970A54"/>
    <w:rsid w:val="00972EDE"/>
    <w:rsid w:val="0097307B"/>
    <w:rsid w:val="00973D73"/>
    <w:rsid w:val="00986B0C"/>
    <w:rsid w:val="00987F86"/>
    <w:rsid w:val="0099097D"/>
    <w:rsid w:val="00992520"/>
    <w:rsid w:val="009A2A93"/>
    <w:rsid w:val="009A70A5"/>
    <w:rsid w:val="009A7A65"/>
    <w:rsid w:val="009B6533"/>
    <w:rsid w:val="009B73CB"/>
    <w:rsid w:val="009C5152"/>
    <w:rsid w:val="009C7451"/>
    <w:rsid w:val="009D06FD"/>
    <w:rsid w:val="009D1649"/>
    <w:rsid w:val="009D447F"/>
    <w:rsid w:val="009E168F"/>
    <w:rsid w:val="009E180C"/>
    <w:rsid w:val="009E45F6"/>
    <w:rsid w:val="009E563B"/>
    <w:rsid w:val="009E6229"/>
    <w:rsid w:val="009F3F11"/>
    <w:rsid w:val="009F54DE"/>
    <w:rsid w:val="009F7581"/>
    <w:rsid w:val="00A05A2A"/>
    <w:rsid w:val="00A13F0D"/>
    <w:rsid w:val="00A14A69"/>
    <w:rsid w:val="00A15434"/>
    <w:rsid w:val="00A2189E"/>
    <w:rsid w:val="00A22F70"/>
    <w:rsid w:val="00A323E9"/>
    <w:rsid w:val="00A410EC"/>
    <w:rsid w:val="00A41DC3"/>
    <w:rsid w:val="00A43743"/>
    <w:rsid w:val="00A4407D"/>
    <w:rsid w:val="00A54551"/>
    <w:rsid w:val="00A56069"/>
    <w:rsid w:val="00A57495"/>
    <w:rsid w:val="00A613D8"/>
    <w:rsid w:val="00A61EDA"/>
    <w:rsid w:val="00A61FDC"/>
    <w:rsid w:val="00A66E31"/>
    <w:rsid w:val="00A674EA"/>
    <w:rsid w:val="00A70043"/>
    <w:rsid w:val="00A70C87"/>
    <w:rsid w:val="00A753D5"/>
    <w:rsid w:val="00A77C82"/>
    <w:rsid w:val="00A96BBD"/>
    <w:rsid w:val="00AB121D"/>
    <w:rsid w:val="00AB4DD2"/>
    <w:rsid w:val="00AC0DEF"/>
    <w:rsid w:val="00AC72B1"/>
    <w:rsid w:val="00AD1490"/>
    <w:rsid w:val="00AD3C45"/>
    <w:rsid w:val="00AD7AB2"/>
    <w:rsid w:val="00AE07A1"/>
    <w:rsid w:val="00AE6ABB"/>
    <w:rsid w:val="00B04745"/>
    <w:rsid w:val="00B130DD"/>
    <w:rsid w:val="00B22DC7"/>
    <w:rsid w:val="00B25B73"/>
    <w:rsid w:val="00B27D37"/>
    <w:rsid w:val="00B3003C"/>
    <w:rsid w:val="00B300A3"/>
    <w:rsid w:val="00B3217C"/>
    <w:rsid w:val="00B35971"/>
    <w:rsid w:val="00B40137"/>
    <w:rsid w:val="00B42E59"/>
    <w:rsid w:val="00B4650A"/>
    <w:rsid w:val="00B53CB5"/>
    <w:rsid w:val="00B55EB6"/>
    <w:rsid w:val="00B55FEB"/>
    <w:rsid w:val="00B5767A"/>
    <w:rsid w:val="00B655E7"/>
    <w:rsid w:val="00B6633C"/>
    <w:rsid w:val="00B66479"/>
    <w:rsid w:val="00B729A3"/>
    <w:rsid w:val="00B73033"/>
    <w:rsid w:val="00B751C9"/>
    <w:rsid w:val="00B803FA"/>
    <w:rsid w:val="00B90AB6"/>
    <w:rsid w:val="00B9232D"/>
    <w:rsid w:val="00BA3E8E"/>
    <w:rsid w:val="00BA612B"/>
    <w:rsid w:val="00BB15A5"/>
    <w:rsid w:val="00BB4D9E"/>
    <w:rsid w:val="00BB5AA1"/>
    <w:rsid w:val="00BC109D"/>
    <w:rsid w:val="00BC11DF"/>
    <w:rsid w:val="00BC65BB"/>
    <w:rsid w:val="00BC728D"/>
    <w:rsid w:val="00BD2ABA"/>
    <w:rsid w:val="00BD3159"/>
    <w:rsid w:val="00BD3F3A"/>
    <w:rsid w:val="00BE2610"/>
    <w:rsid w:val="00BE6D4A"/>
    <w:rsid w:val="00BF0842"/>
    <w:rsid w:val="00BF24B4"/>
    <w:rsid w:val="00C00001"/>
    <w:rsid w:val="00C04473"/>
    <w:rsid w:val="00C0592E"/>
    <w:rsid w:val="00C12DE6"/>
    <w:rsid w:val="00C152B8"/>
    <w:rsid w:val="00C17DCB"/>
    <w:rsid w:val="00C22B7A"/>
    <w:rsid w:val="00C25027"/>
    <w:rsid w:val="00C3528F"/>
    <w:rsid w:val="00C35501"/>
    <w:rsid w:val="00C60163"/>
    <w:rsid w:val="00C61986"/>
    <w:rsid w:val="00C63CFC"/>
    <w:rsid w:val="00C6422D"/>
    <w:rsid w:val="00C66B2B"/>
    <w:rsid w:val="00C66DEC"/>
    <w:rsid w:val="00C70AC5"/>
    <w:rsid w:val="00C72DFE"/>
    <w:rsid w:val="00CA248C"/>
    <w:rsid w:val="00CA3E82"/>
    <w:rsid w:val="00CB0FE1"/>
    <w:rsid w:val="00CB2745"/>
    <w:rsid w:val="00CB2B77"/>
    <w:rsid w:val="00CC1A4E"/>
    <w:rsid w:val="00CC3991"/>
    <w:rsid w:val="00CC5683"/>
    <w:rsid w:val="00CD1606"/>
    <w:rsid w:val="00CD2EF1"/>
    <w:rsid w:val="00CD65EF"/>
    <w:rsid w:val="00CE0394"/>
    <w:rsid w:val="00CE2B97"/>
    <w:rsid w:val="00CE3895"/>
    <w:rsid w:val="00CF0303"/>
    <w:rsid w:val="00CF5802"/>
    <w:rsid w:val="00CF7ABE"/>
    <w:rsid w:val="00D055D4"/>
    <w:rsid w:val="00D12291"/>
    <w:rsid w:val="00D1706C"/>
    <w:rsid w:val="00D20C2F"/>
    <w:rsid w:val="00D21A2C"/>
    <w:rsid w:val="00D268BB"/>
    <w:rsid w:val="00D339E1"/>
    <w:rsid w:val="00D33D1C"/>
    <w:rsid w:val="00D34176"/>
    <w:rsid w:val="00D56B2F"/>
    <w:rsid w:val="00D5729F"/>
    <w:rsid w:val="00D6030A"/>
    <w:rsid w:val="00D62E9D"/>
    <w:rsid w:val="00D6372C"/>
    <w:rsid w:val="00D734CB"/>
    <w:rsid w:val="00D73E37"/>
    <w:rsid w:val="00D7618E"/>
    <w:rsid w:val="00D80AEA"/>
    <w:rsid w:val="00D84D08"/>
    <w:rsid w:val="00D8622A"/>
    <w:rsid w:val="00D9557A"/>
    <w:rsid w:val="00DA6808"/>
    <w:rsid w:val="00DB164B"/>
    <w:rsid w:val="00DB2710"/>
    <w:rsid w:val="00DB47C1"/>
    <w:rsid w:val="00DC237E"/>
    <w:rsid w:val="00DC54BF"/>
    <w:rsid w:val="00DD2C96"/>
    <w:rsid w:val="00DD51B5"/>
    <w:rsid w:val="00DF088D"/>
    <w:rsid w:val="00E03A36"/>
    <w:rsid w:val="00E073C3"/>
    <w:rsid w:val="00E10F35"/>
    <w:rsid w:val="00E15A3F"/>
    <w:rsid w:val="00E249BC"/>
    <w:rsid w:val="00E27659"/>
    <w:rsid w:val="00E31A40"/>
    <w:rsid w:val="00E36330"/>
    <w:rsid w:val="00E40041"/>
    <w:rsid w:val="00E41160"/>
    <w:rsid w:val="00E46A0A"/>
    <w:rsid w:val="00E47A0B"/>
    <w:rsid w:val="00E62527"/>
    <w:rsid w:val="00E64377"/>
    <w:rsid w:val="00E81598"/>
    <w:rsid w:val="00E8329B"/>
    <w:rsid w:val="00E83445"/>
    <w:rsid w:val="00E849F3"/>
    <w:rsid w:val="00E902E4"/>
    <w:rsid w:val="00E90A16"/>
    <w:rsid w:val="00EA170B"/>
    <w:rsid w:val="00EA48DF"/>
    <w:rsid w:val="00EB581D"/>
    <w:rsid w:val="00EC3EF3"/>
    <w:rsid w:val="00EC5013"/>
    <w:rsid w:val="00ED4DC5"/>
    <w:rsid w:val="00EE24A0"/>
    <w:rsid w:val="00EE256D"/>
    <w:rsid w:val="00EE6CA4"/>
    <w:rsid w:val="00EF0F58"/>
    <w:rsid w:val="00EF4158"/>
    <w:rsid w:val="00F032AF"/>
    <w:rsid w:val="00F07718"/>
    <w:rsid w:val="00F1257E"/>
    <w:rsid w:val="00F3313E"/>
    <w:rsid w:val="00F345A1"/>
    <w:rsid w:val="00F467E8"/>
    <w:rsid w:val="00F53115"/>
    <w:rsid w:val="00F62E01"/>
    <w:rsid w:val="00F64FDD"/>
    <w:rsid w:val="00F76977"/>
    <w:rsid w:val="00F80744"/>
    <w:rsid w:val="00F81BAA"/>
    <w:rsid w:val="00F82B17"/>
    <w:rsid w:val="00F92EE5"/>
    <w:rsid w:val="00F944A2"/>
    <w:rsid w:val="00FA738E"/>
    <w:rsid w:val="00FC5102"/>
    <w:rsid w:val="00FE4CA9"/>
    <w:rsid w:val="00FF2115"/>
    <w:rsid w:val="00FF269C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87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566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E46A0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Россия"/>
    <w:basedOn w:val="a"/>
    <w:link w:val="Char"/>
    <w:qFormat/>
    <w:rsid w:val="006E0538"/>
    <w:pPr>
      <w:spacing w:after="160" w:line="259" w:lineRule="auto"/>
    </w:pPr>
    <w:rPr>
      <w:rFonts w:eastAsiaTheme="minorHAnsi"/>
      <w:sz w:val="28"/>
    </w:rPr>
  </w:style>
  <w:style w:type="character" w:customStyle="1" w:styleId="Char">
    <w:name w:val="Россия Char"/>
    <w:basedOn w:val="a0"/>
    <w:link w:val="a4"/>
    <w:rsid w:val="006E0538"/>
    <w:rPr>
      <w:rFonts w:ascii="Times New Roman" w:eastAsiaTheme="minorHAnsi" w:hAnsi="Times New Roman" w:cs="Times New Roman"/>
      <w:sz w:val="28"/>
    </w:rPr>
  </w:style>
  <w:style w:type="paragraph" w:customStyle="1" w:styleId="ConsPlusNormal">
    <w:name w:val="ConsPlusNormal"/>
    <w:rsid w:val="00520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34"/>
    <w:locked/>
    <w:rsid w:val="000279CC"/>
    <w:rPr>
      <w:lang w:val="en-US"/>
    </w:rPr>
  </w:style>
  <w:style w:type="paragraph" w:styleId="a6">
    <w:name w:val="List Paragraph"/>
    <w:basedOn w:val="a"/>
    <w:link w:val="a5"/>
    <w:uiPriority w:val="34"/>
    <w:qFormat/>
    <w:rsid w:val="000279CC"/>
    <w:pPr>
      <w:spacing w:after="160" w:line="256" w:lineRule="auto"/>
      <w:ind w:left="720"/>
      <w:contextualSpacing/>
    </w:pPr>
    <w:rPr>
      <w:rFonts w:asciiTheme="minorHAnsi" w:hAnsiTheme="minorHAnsi" w:cstheme="minorBidi"/>
      <w:lang w:val="en-US"/>
    </w:rPr>
  </w:style>
  <w:style w:type="paragraph" w:styleId="a7">
    <w:name w:val="Body Text"/>
    <w:basedOn w:val="a"/>
    <w:link w:val="a8"/>
    <w:unhideWhenUsed/>
    <w:rsid w:val="00F1257E"/>
    <w:pPr>
      <w:spacing w:after="0" w:line="240" w:lineRule="auto"/>
    </w:pPr>
    <w:rPr>
      <w:rFonts w:eastAsia="Times New Roman"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125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C6F0B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C6F0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9CCAE-6350-4B44-8960-E56148A9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чайка</cp:lastModifiedBy>
  <cp:revision>2</cp:revision>
  <cp:lastPrinted>2018-11-12T07:52:00Z</cp:lastPrinted>
  <dcterms:created xsi:type="dcterms:W3CDTF">2019-01-17T12:20:00Z</dcterms:created>
  <dcterms:modified xsi:type="dcterms:W3CDTF">2019-01-17T12:20:00Z</dcterms:modified>
</cp:coreProperties>
</file>