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E" w:rsidRPr="002241BA" w:rsidRDefault="00346EBE" w:rsidP="00346EBE">
      <w:pPr>
        <w:pStyle w:val="ConsPlusTitle"/>
        <w:jc w:val="right"/>
        <w:rPr>
          <w:rFonts w:ascii="Times New Roman" w:hAnsi="Times New Roman" w:cs="Times New Roman"/>
          <w:szCs w:val="22"/>
        </w:rPr>
      </w:pPr>
      <w:r w:rsidRPr="002241BA">
        <w:rPr>
          <w:rFonts w:ascii="Times New Roman" w:hAnsi="Times New Roman" w:cs="Times New Roman"/>
          <w:szCs w:val="22"/>
        </w:rPr>
        <w:t xml:space="preserve">Приложение № 12 </w:t>
      </w:r>
      <w:proofErr w:type="gramStart"/>
      <w:r w:rsidRPr="002241BA">
        <w:rPr>
          <w:rFonts w:ascii="Times New Roman" w:hAnsi="Times New Roman" w:cs="Times New Roman"/>
          <w:szCs w:val="22"/>
        </w:rPr>
        <w:t>к</w:t>
      </w:r>
      <w:proofErr w:type="gramEnd"/>
      <w:r w:rsidRPr="002241BA">
        <w:rPr>
          <w:rFonts w:ascii="Times New Roman" w:hAnsi="Times New Roman" w:cs="Times New Roman"/>
          <w:szCs w:val="22"/>
        </w:rPr>
        <w:t xml:space="preserve"> </w:t>
      </w:r>
    </w:p>
    <w:p w:rsidR="00346EBE" w:rsidRPr="0098197C" w:rsidRDefault="002241BA" w:rsidP="00346EBE">
      <w:pPr>
        <w:pStyle w:val="ConsPlusTitle"/>
        <w:jc w:val="right"/>
        <w:rPr>
          <w:rFonts w:ascii="Times New Roman" w:hAnsi="Times New Roman" w:cs="Times New Roman"/>
          <w:szCs w:val="22"/>
        </w:rPr>
      </w:pPr>
      <w:r w:rsidRPr="002241BA">
        <w:rPr>
          <w:rFonts w:ascii="Times New Roman" w:hAnsi="Times New Roman" w:cs="Times New Roman"/>
          <w:szCs w:val="22"/>
        </w:rPr>
        <w:t xml:space="preserve">Соглашению от </w:t>
      </w:r>
      <w:r w:rsidR="0064666A" w:rsidRPr="0064666A">
        <w:rPr>
          <w:rFonts w:ascii="Times New Roman" w:hAnsi="Times New Roman" w:cs="Times New Roman"/>
          <w:szCs w:val="22"/>
        </w:rPr>
        <w:t>16 января 2019 г.</w:t>
      </w:r>
    </w:p>
    <w:p w:rsidR="00622C3E" w:rsidRPr="00622C3E" w:rsidRDefault="00622C3E" w:rsidP="00622C3E">
      <w:pPr>
        <w:pStyle w:val="ConsPlusTitle"/>
        <w:jc w:val="right"/>
        <w:rPr>
          <w:b w:val="0"/>
        </w:rPr>
      </w:pPr>
    </w:p>
    <w:p w:rsidR="00622C3E" w:rsidRPr="00346EBE" w:rsidRDefault="00622C3E" w:rsidP="0062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EBE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22C3E" w:rsidRPr="00346EBE" w:rsidRDefault="00622C3E" w:rsidP="0062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EBE">
        <w:rPr>
          <w:rFonts w:ascii="Times New Roman" w:hAnsi="Times New Roman" w:cs="Times New Roman"/>
          <w:sz w:val="24"/>
          <w:szCs w:val="24"/>
        </w:rPr>
        <w:t>КСГ ЗАБОЛЕВАНИЙ ПО ПРОФИЛЯМ МЕДИЦИНСКОЙ ДЕЯТЕЛЬНОСТИ</w:t>
      </w:r>
    </w:p>
    <w:p w:rsidR="00622C3E" w:rsidRPr="00346EBE" w:rsidRDefault="00622C3E" w:rsidP="0062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EBE">
        <w:rPr>
          <w:rFonts w:ascii="Times New Roman" w:hAnsi="Times New Roman" w:cs="Times New Roman"/>
          <w:sz w:val="24"/>
          <w:szCs w:val="24"/>
        </w:rPr>
        <w:t xml:space="preserve">(КПГ) И КОЭФФИЦИЕНТЫ </w:t>
      </w:r>
      <w:proofErr w:type="gramStart"/>
      <w:r w:rsidRPr="00346EBE">
        <w:rPr>
          <w:rFonts w:ascii="Times New Roman" w:hAnsi="Times New Roman" w:cs="Times New Roman"/>
          <w:sz w:val="24"/>
          <w:szCs w:val="24"/>
        </w:rPr>
        <w:t>ОТНОСИТЕЛЬНОЙ</w:t>
      </w:r>
      <w:proofErr w:type="gramEnd"/>
      <w:r w:rsidRPr="00346EBE">
        <w:rPr>
          <w:rFonts w:ascii="Times New Roman" w:hAnsi="Times New Roman" w:cs="Times New Roman"/>
          <w:sz w:val="24"/>
          <w:szCs w:val="24"/>
        </w:rPr>
        <w:t xml:space="preserve"> ЗАТРАТОЕМКОСТИ КСГ/КПГ</w:t>
      </w:r>
    </w:p>
    <w:p w:rsidR="00622C3E" w:rsidRPr="00346EBE" w:rsidRDefault="00622C3E" w:rsidP="0062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EBE">
        <w:rPr>
          <w:rFonts w:ascii="Times New Roman" w:hAnsi="Times New Roman" w:cs="Times New Roman"/>
          <w:sz w:val="24"/>
          <w:szCs w:val="24"/>
        </w:rPr>
        <w:t xml:space="preserve">(ДЛЯ МЕДИЦИНСКОЙ ПОМОЩИ, ОКАЗАННОЙ В СТАЦИОНАРНЫХ </w:t>
      </w:r>
      <w:proofErr w:type="gramStart"/>
      <w:r w:rsidRPr="00346EB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46EBE">
        <w:rPr>
          <w:rFonts w:ascii="Times New Roman" w:hAnsi="Times New Roman" w:cs="Times New Roman"/>
          <w:sz w:val="24"/>
          <w:szCs w:val="24"/>
        </w:rPr>
        <w:t>)</w:t>
      </w:r>
    </w:p>
    <w:p w:rsidR="00622C3E" w:rsidRPr="00346EBE" w:rsidRDefault="00622C3E" w:rsidP="0062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5839"/>
        <w:gridCol w:w="1701"/>
      </w:tblGrid>
      <w:tr w:rsidR="00622C3E" w:rsidRPr="00346EBE" w:rsidTr="00E120B3">
        <w:tc>
          <w:tcPr>
            <w:tcW w:w="510" w:type="dxa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9" w:type="dxa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Профиль (КПГ) и КСГ</w:t>
            </w:r>
          </w:p>
        </w:tc>
        <w:tc>
          <w:tcPr>
            <w:tcW w:w="1701" w:type="dxa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затратоемкости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КСГ/КПГ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st01.001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Осложнения, связанные с беременностью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Беременность, закончившаяся абортивным исходом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Родоразрешение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Осложнения послеродового периода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Послеродовой сепсис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Воспалительные болезни женских половых органов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st02.013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st03.001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Нарушения с вовлечением иммунного механизма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st03.002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Ангионевротический отек, анафилактический шок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st04.001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Язва желудка и двенадцатиперстной кишки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st04.002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кишечника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st04.003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печени, невирусные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st04.004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печени, невирусные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st04.005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поджелудочной железы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st04.006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Панкреатит с синдромом органной дисфункции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Анемии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Анемии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Нарушения свертываемости крови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крови и кроветворных органов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крови и кроветворных органов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остром лейкозе,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моноклональных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антител, ингибиторов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остром лейкозе,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st05.011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st06.001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Редкие и тяжелые дерматозы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st06.002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Среднетяжелые дерматозы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st06.003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Легкие дерматозы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Детская кардиология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st07.001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</w:t>
            </w:r>
            <w:proofErr w:type="spellStart"/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Детская онкология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st08.001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дети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дети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дети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дети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дети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дети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дети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дети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дети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st09.010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дети (уровень 6)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Детская хирургия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Детская хирургия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дети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дети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грыж, дети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грыж, дети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st10.007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грыж, дети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st11.001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Сахарный диабет,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st11.002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Заболевания гипофиза,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st11.003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эндокринной системы, дети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st11.004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эндокринной системы, дети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Кишечные инфекции,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Кишечные инфекции,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Вирусный гепатит острый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Вирусный гепатит хронический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Сепсис,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Сепсис,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Сепсис с синдромом органной дисфункции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инфекционные и паразитарные болезни,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инфекционные и паразитарные болезни,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Респираторные инфекции верхних дыхательных путей с осложнениями,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Респираторные инфекции верхних дыхательных путей,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Грипп, вирус гриппа идентифицирован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Грипп и пневмония с синдромом органной дисфункции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st12.014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Нестабильная стенокардия, инфаркт миокарда, легочная эмболия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Нестабильная стенокардия, инфаркт миокарда, легочная эмболия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Инфаркт миокарда, легочная эмболия, лечение с применением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тромболитической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Нарушения ритма и проводимости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Нарушения ритма и проводимости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Эндокардит, миокардит, перикардит,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st13.007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Эндокардит, миокардит, перикардит,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st14.001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st14.002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st14.003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ЦНС,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ЦНС,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Дегенеративные болезни нервной системы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нервной системы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Эпилепсия, судороги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Эпилепсия, судороги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Расстройства периферической нервной системы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Неврологические заболевания, лечение с применением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ботулотоксина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Неврологические заболевания, лечение с применением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ботулотоксина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нарушения нервной системы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нарушения нервной системы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Транзиторные ишемические приступы, сосудистые мозговые синдромы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Кровоизлияние в мозг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Инфаркт мозга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Инфаркт мозга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Инфаркт мозга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st15.017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цереброваскулярные болезни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Паралитические синдромы, травма спинного мозга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Паралитические синдромы, травма спинного мозга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Дорсопатии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остеопатии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Травмы позвоночника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Переломы черепа, внутричерепная травма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st16.012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нервной системы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Малая масса тела при рождении, недоношенность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Крайне малая масса тела при рождении, крайняя незрелость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Геморрагические и гемолитические нарушения у новорожденных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нарушения, возникшие в перинатальном периоде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нарушения, возникшие в перинатальном периоде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st17.007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нарушения, возникшие в перинатальном </w:t>
            </w: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Нефрология (без диализа)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st18.001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Почечная недостаточность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st18.002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st18.003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Гломерулярные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кожи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кожи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кожи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злокачественном новообразовании щитовидной железы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злокачественном новообразовании щитовидной железы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Мастэктомия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другие операции при злокачественном новообразовании молочной железы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Мастэктомия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, другие операции при злокачественном </w:t>
            </w: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новообразовании молочной железы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злокачественном новообразовании желчного пузыря, желчных протоков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злокачественном новообразовании желчного пузыря, желчных протоков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злокачественном новообразовании пищевода, желудка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st19.019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злокачественном новообразовании пищевода, желудка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злокачественном новообразовании пищевода, желудка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st19.029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Лекарственная терапия при злокачественных </w:t>
            </w: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новообразованиях (кроме лимфоидной и кроветворной тканей), взрослые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Фебрильная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нейтропения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агранулоцитоз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проведения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st19.039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6)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7)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8,71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8)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9)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(уровень 10)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st19.049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st19.050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st19.051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st19.052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st19.053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st19.054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в сочетании с лекарственной терапией (уровень 6)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st19.055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Лучевая терапия в сочетании с лекарственной терапией (уровень 7)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31,29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уха, горла, носа, полости рта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Средний отит, мастоидит, нарушения вестибулярной функции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уха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st20.010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Замена речевого процессора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6)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глаза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st21.008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Травмы глаза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st22.001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Нарушения всасывания,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st22.002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органов пищеварения,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st22.003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st22.004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головного и спинного мозга,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st23.001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органов дыхания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st23.002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Интерстициальные болезни легких, врожденные аномалии развития легких,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бронхо-легочная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дисплазия,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st23.003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дыхания, других и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неуточненных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грудной клетки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st23.004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Пневмония, плеврит, другие болезни плевры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st23.005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Астма,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st23.006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Астма,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st24.001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Системные поражения соединительной ткани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st24.002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st24.003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Ревматические болезни сердца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st24.004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Ревматические болезни сердца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 вен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артерий,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артериол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и капилляров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  <w:proofErr w:type="spellStart"/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сердце и коронарных сосудах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сердце и коронарных сосудах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сердце и коронарных сосудах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s25.008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st25.012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st26.001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доброкачественные,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, неопределенного и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неуточненного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органов пищеварения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желчного пузыря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органов пищеварения,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 в стадии обострения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Стенокардия (кроме </w:t>
            </w:r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нестабильной</w:t>
            </w:r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), хроническая ишемическая болезнь сердца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Стенокардия (кроме </w:t>
            </w:r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нестабильной</w:t>
            </w:r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), хроническая ишемическая болезнь сердца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сердца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сердца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Бронхит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необструктивный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симптомы и признаки, относящиеся к органам дыхания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ХОБЛ, эмфизема, бронхоэктатическая болезнь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Отравления и другие воздействия внешних причин с </w:t>
            </w: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синдромом органной дисфункции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st27.014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Госпитализация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st28.001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Гнойные состояния нижних дыхательных путей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st28.002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st28.003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st28.004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st28.005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Приобретенные и врожденные костно-мышечные деформации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Переломы шейки бедра и костей таза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Переломы, вывихи, растяжения области колена и голени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Тяжелая множественная и сочетанная травма (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политравма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 костно-мышечной системе и суставах </w:t>
            </w: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st29.013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почек, другие болезни мочевой системы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Камни мочевой системы; симптомы, относящиеся к мочевой системе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 мочевых органов и мужских половых органов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предстательной железы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взрослые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взрослые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органах, взрослые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взрослые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st30.015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системе, взрослые (уровень 6)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лимфатических сосудов и лимфатических </w:t>
            </w: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узлов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эндокринных железах кроме гипофиза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эндокринных железах кроме гипофиза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молочной железы, новообразования молочной железы доброкачественные,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Артрозы, другие поражения суставов, болезни мягких тканей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Остеомиелит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Остеомиелит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Остеомиелит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кожи, жировой ткани и другие болезни кожи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раны, поверхностные, другие и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неуточненные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травмы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st31.019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молочной железе (кроме злокачественных новообразований)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Панкреатит, хирургическое лечение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взрослые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взрослые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грыж, взрослые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грыж, взрослые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грыж, взрослые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st32.018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Хирургия (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комбустиология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Отморожения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Отморожения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Ожоги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Ожоги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Ожоги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Ожоги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Ожоги (уровень 5)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st33.008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Ожоги (уровень 4,5) с синдромом органной дисфункции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st34.001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st34.002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st34.003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st34.004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3)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st34.005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4)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Сахарный диабет, взрослые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Сахарный диабет, взрослые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Заболевания гипофиза, взрослые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эндокринной системы, взрослые (уровень 1)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болезни эндокринной системы, взрослые (уровень 2)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эндокринных желез доброкачественные,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Расстройства питания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Другие нарушения обмена веществ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st35.009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Кистозный фиброз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Комплексное лечение с применением препаратов иммуноглобулина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Редкие генетические заболевания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</w:t>
            </w: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иммунодепрессантов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5,35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Отторжение, отмирание трансплантата органов и тканей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Установка, замена, заправка помп для лекарственных препаратов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Реинфузия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аутокрови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Баллонная внутриаортальная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контрпульсация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Экстракорпоральная мембранная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оксигенация</w:t>
            </w:r>
            <w:proofErr w:type="spellEnd"/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st36.012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без специального противоопухолевого лечения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кардиореабилитация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(3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st37.009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кардиореабилитация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(4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st37.010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кардиореабилитация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(5 баллов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st37.012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st37.013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st37.014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st37.015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346EBE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st37.016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st37.017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st37.018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st38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622C3E" w:rsidRPr="00346EBE" w:rsidTr="00E120B3">
        <w:tc>
          <w:tcPr>
            <w:tcW w:w="51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20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st38.001</w:t>
            </w:r>
          </w:p>
        </w:tc>
        <w:tc>
          <w:tcPr>
            <w:tcW w:w="5839" w:type="dxa"/>
            <w:vAlign w:val="center"/>
          </w:tcPr>
          <w:p w:rsidR="00622C3E" w:rsidRPr="00346EBE" w:rsidRDefault="00622C3E" w:rsidP="00E12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Старческая астения</w:t>
            </w:r>
          </w:p>
        </w:tc>
        <w:tc>
          <w:tcPr>
            <w:tcW w:w="1701" w:type="dxa"/>
            <w:vAlign w:val="center"/>
          </w:tcPr>
          <w:p w:rsidR="00622C3E" w:rsidRPr="00346EBE" w:rsidRDefault="00622C3E" w:rsidP="00E12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B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</w:tbl>
    <w:p w:rsidR="00622C3E" w:rsidRPr="00346EBE" w:rsidRDefault="00622C3E" w:rsidP="0062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B0A" w:rsidRPr="00346EBE" w:rsidRDefault="00DD5B0A">
      <w:pPr>
        <w:rPr>
          <w:rFonts w:ascii="Times New Roman" w:hAnsi="Times New Roman" w:cs="Times New Roman"/>
          <w:sz w:val="24"/>
          <w:szCs w:val="24"/>
        </w:rPr>
      </w:pPr>
    </w:p>
    <w:sectPr w:rsidR="00DD5B0A" w:rsidRPr="00346EBE" w:rsidSect="00DD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2C3E"/>
    <w:rsid w:val="002241BA"/>
    <w:rsid w:val="00346EBE"/>
    <w:rsid w:val="00622C3E"/>
    <w:rsid w:val="0064666A"/>
    <w:rsid w:val="007532CB"/>
    <w:rsid w:val="008F33BD"/>
    <w:rsid w:val="00AC7946"/>
    <w:rsid w:val="00CA6AF2"/>
    <w:rsid w:val="00DD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2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2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2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2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2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4413</Words>
  <Characters>25158</Characters>
  <Application>Microsoft Office Word</Application>
  <DocSecurity>0</DocSecurity>
  <Lines>209</Lines>
  <Paragraphs>59</Paragraphs>
  <ScaleCrop>false</ScaleCrop>
  <Company/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 Андрей Геннадиевич</dc:creator>
  <cp:lastModifiedBy>чайка</cp:lastModifiedBy>
  <cp:revision>5</cp:revision>
  <dcterms:created xsi:type="dcterms:W3CDTF">2018-12-18T05:53:00Z</dcterms:created>
  <dcterms:modified xsi:type="dcterms:W3CDTF">2019-01-14T08:45:00Z</dcterms:modified>
</cp:coreProperties>
</file>