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78" w:rsidRPr="00FD71CA" w:rsidRDefault="00B41B7F" w:rsidP="003D6178">
      <w:pPr>
        <w:pStyle w:val="a3"/>
        <w:tabs>
          <w:tab w:val="left" w:pos="284"/>
          <w:tab w:val="left" w:pos="1134"/>
        </w:tabs>
        <w:spacing w:before="120" w:after="120"/>
        <w:ind w:left="0" w:firstLine="709"/>
        <w:jc w:val="right"/>
        <w:rPr>
          <w:b/>
          <w:sz w:val="20"/>
          <w:szCs w:val="20"/>
        </w:rPr>
      </w:pPr>
      <w:bookmarkStart w:id="0" w:name="_GoBack"/>
      <w:bookmarkEnd w:id="0"/>
      <w:r w:rsidRPr="00FD71CA">
        <w:rPr>
          <w:b/>
          <w:sz w:val="20"/>
          <w:szCs w:val="20"/>
        </w:rPr>
        <w:t xml:space="preserve"> </w:t>
      </w:r>
      <w:r w:rsidR="003D6178" w:rsidRPr="00FD71CA">
        <w:rPr>
          <w:b/>
          <w:sz w:val="20"/>
          <w:szCs w:val="20"/>
        </w:rPr>
        <w:t xml:space="preserve">Приложение № </w:t>
      </w:r>
      <w:r w:rsidR="00D7119B" w:rsidRPr="00FD71CA">
        <w:rPr>
          <w:b/>
          <w:sz w:val="20"/>
          <w:szCs w:val="20"/>
        </w:rPr>
        <w:t>33</w:t>
      </w:r>
      <w:r w:rsidR="003D6178" w:rsidRPr="00FD71CA">
        <w:rPr>
          <w:b/>
          <w:sz w:val="20"/>
          <w:szCs w:val="20"/>
        </w:rPr>
        <w:t xml:space="preserve"> к Соглашению </w:t>
      </w:r>
    </w:p>
    <w:p w:rsidR="00CF6A12" w:rsidRPr="007C0B5B" w:rsidRDefault="00104CAD" w:rsidP="00502B38">
      <w:pPr>
        <w:pStyle w:val="a3"/>
        <w:tabs>
          <w:tab w:val="left" w:pos="284"/>
          <w:tab w:val="left" w:pos="1134"/>
        </w:tabs>
        <w:spacing w:before="120" w:after="120"/>
        <w:ind w:left="0" w:firstLine="709"/>
        <w:jc w:val="right"/>
        <w:rPr>
          <w:b/>
          <w:sz w:val="20"/>
          <w:szCs w:val="20"/>
        </w:rPr>
      </w:pPr>
      <w:r w:rsidRPr="00FD71CA">
        <w:rPr>
          <w:b/>
          <w:sz w:val="20"/>
          <w:szCs w:val="20"/>
        </w:rPr>
        <w:t>о</w:t>
      </w:r>
      <w:r w:rsidR="00270AA7" w:rsidRPr="00FD71CA">
        <w:rPr>
          <w:b/>
          <w:sz w:val="20"/>
          <w:szCs w:val="20"/>
        </w:rPr>
        <w:t>т</w:t>
      </w:r>
      <w:r w:rsidRPr="00FD71CA">
        <w:rPr>
          <w:b/>
          <w:sz w:val="20"/>
          <w:szCs w:val="20"/>
        </w:rPr>
        <w:t xml:space="preserve"> </w:t>
      </w:r>
      <w:r w:rsidR="00502B38" w:rsidRPr="007C0B5B">
        <w:rPr>
          <w:b/>
          <w:sz w:val="20"/>
          <w:szCs w:val="20"/>
        </w:rPr>
        <w:t>16 января 2019 г.</w:t>
      </w:r>
      <w:r w:rsidR="00CF6A12" w:rsidRPr="007C0B5B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3D6178" w:rsidRPr="00CF6A12" w:rsidRDefault="00CF6A12" w:rsidP="00CF6A12">
      <w:pPr>
        <w:pStyle w:val="a3"/>
        <w:tabs>
          <w:tab w:val="left" w:pos="284"/>
          <w:tab w:val="left" w:pos="1134"/>
        </w:tabs>
        <w:spacing w:before="120" w:after="120"/>
        <w:ind w:left="0" w:firstLine="709"/>
        <w:jc w:val="center"/>
        <w:rPr>
          <w:b/>
          <w:sz w:val="26"/>
          <w:szCs w:val="26"/>
        </w:rPr>
      </w:pPr>
      <w:r w:rsidRPr="00CF6A12">
        <w:rPr>
          <w:b/>
          <w:sz w:val="26"/>
          <w:szCs w:val="26"/>
        </w:rPr>
        <w:t xml:space="preserve">                                                                                                                    Т</w:t>
      </w:r>
      <w:r w:rsidR="003D6178" w:rsidRPr="00CF6A12">
        <w:rPr>
          <w:b/>
          <w:sz w:val="26"/>
          <w:szCs w:val="26"/>
        </w:rPr>
        <w:t>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678"/>
        <w:gridCol w:w="2127"/>
      </w:tblGrid>
      <w:tr w:rsidR="003D6178" w:rsidRPr="009F50D3" w:rsidTr="009259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9F50D3" w:rsidRDefault="003D6178" w:rsidP="00013A89">
            <w:pPr>
              <w:jc w:val="center"/>
              <w:rPr>
                <w:b/>
                <w:lang w:eastAsia="en-US"/>
              </w:rPr>
            </w:pPr>
            <w:bookmarkStart w:id="1" w:name="OLE_LINK40"/>
            <w:bookmarkStart w:id="2" w:name="OLE_LINK41"/>
            <w:bookmarkStart w:id="3" w:name="OLE_LINK42"/>
            <w:r w:rsidRPr="009F50D3">
              <w:rPr>
                <w:b/>
                <w:sz w:val="22"/>
                <w:szCs w:val="22"/>
              </w:rPr>
              <w:t>КСГ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9F50D3" w:rsidRDefault="003D6178" w:rsidP="00013A89">
            <w:pPr>
              <w:jc w:val="center"/>
              <w:rPr>
                <w:b/>
                <w:lang w:eastAsia="en-US"/>
              </w:rPr>
            </w:pPr>
            <w:r w:rsidRPr="009F50D3">
              <w:rPr>
                <w:b/>
                <w:sz w:val="22"/>
                <w:szCs w:val="22"/>
              </w:rPr>
              <w:t>Дополнительные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9F50D3" w:rsidRDefault="003D6178" w:rsidP="00013A89">
            <w:pPr>
              <w:jc w:val="center"/>
              <w:rPr>
                <w:b/>
                <w:lang w:eastAsia="en-US"/>
              </w:rPr>
            </w:pPr>
            <w:r w:rsidRPr="009F50D3">
              <w:rPr>
                <w:b/>
                <w:sz w:val="22"/>
                <w:szCs w:val="22"/>
              </w:rPr>
              <w:t>Коэффициент сложности лечения</w:t>
            </w:r>
            <w:r w:rsidRPr="009F50D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F50D3">
              <w:rPr>
                <w:b/>
                <w:sz w:val="22"/>
                <w:szCs w:val="22"/>
              </w:rPr>
              <w:t>пациента</w:t>
            </w:r>
          </w:p>
        </w:tc>
      </w:tr>
      <w:tr w:rsidR="003D6178" w:rsidRPr="009F50D3" w:rsidTr="009259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9F50D3" w:rsidRDefault="003D6178" w:rsidP="00BA6DA1">
            <w:pPr>
              <w:spacing w:before="60"/>
              <w:jc w:val="both"/>
            </w:pPr>
            <w:r w:rsidRPr="009F50D3">
              <w:rPr>
                <w:sz w:val="22"/>
                <w:szCs w:val="22"/>
              </w:rPr>
              <w:t>Для КСГ всех профилей</w:t>
            </w:r>
            <w:r w:rsidR="00BA6DA1" w:rsidRPr="009F50D3">
              <w:rPr>
                <w:sz w:val="22"/>
                <w:szCs w:val="22"/>
              </w:rPr>
              <w:t>, кроме КСГ, относящихся к профилю «неонатология»</w:t>
            </w:r>
            <w:r w:rsidRPr="009F50D3">
              <w:rPr>
                <w:sz w:val="22"/>
                <w:szCs w:val="22"/>
              </w:rPr>
              <w:t xml:space="preserve"> (за исключением ВМП) при лечении детей до 4 лет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9F50D3" w:rsidRDefault="003D6178" w:rsidP="00013A89">
            <w:pPr>
              <w:spacing w:before="60"/>
              <w:jc w:val="both"/>
            </w:pPr>
            <w:bookmarkStart w:id="4" w:name="OLE_LINK45"/>
            <w:bookmarkStart w:id="5" w:name="OLE_LINK46"/>
            <w:bookmarkStart w:id="6" w:name="OLE_LINK47"/>
            <w:r w:rsidRPr="009F50D3">
              <w:rPr>
                <w:sz w:val="22"/>
                <w:szCs w:val="22"/>
              </w:rPr>
              <w:t>В04.070.090</w:t>
            </w:r>
            <w:bookmarkEnd w:id="4"/>
            <w:bookmarkEnd w:id="5"/>
            <w:bookmarkEnd w:id="6"/>
            <w:r w:rsidRPr="009F50D3">
              <w:rPr>
                <w:sz w:val="22"/>
                <w:szCs w:val="22"/>
              </w:rPr>
              <w:t xml:space="preserve"> Предоставление спального места и питания законному представителю (дети до 4 лет)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8" w:rsidRPr="009F50D3" w:rsidRDefault="003D6178" w:rsidP="00013A89">
            <w:pPr>
              <w:spacing w:before="60"/>
              <w:jc w:val="center"/>
              <w:rPr>
                <w:rFonts w:eastAsia="Calibri"/>
                <w:lang w:eastAsia="en-US"/>
              </w:rPr>
            </w:pPr>
            <w:r w:rsidRPr="009F50D3">
              <w:rPr>
                <w:rFonts w:eastAsia="Calibri"/>
                <w:sz w:val="22"/>
                <w:szCs w:val="22"/>
                <w:lang w:eastAsia="en-US"/>
              </w:rPr>
              <w:t>1,05</w:t>
            </w:r>
          </w:p>
        </w:tc>
      </w:tr>
      <w:tr w:rsidR="003D6178" w:rsidRPr="009F50D3" w:rsidTr="009259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9F50D3" w:rsidRDefault="003D6178" w:rsidP="00013A89">
            <w:pPr>
              <w:spacing w:before="60"/>
              <w:jc w:val="both"/>
            </w:pPr>
            <w:r w:rsidRPr="009F50D3">
              <w:rPr>
                <w:sz w:val="22"/>
                <w:szCs w:val="22"/>
              </w:rPr>
              <w:t xml:space="preserve">Для КСГ всех профилей (за исключением ВМП) при лечении детей после достижения ими возраста 4 лет при наличии медицинских показаний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9F50D3" w:rsidRDefault="003D6178" w:rsidP="00013A89">
            <w:pPr>
              <w:spacing w:before="60"/>
              <w:jc w:val="both"/>
            </w:pPr>
            <w:r w:rsidRPr="009F50D3">
              <w:rPr>
                <w:sz w:val="22"/>
                <w:szCs w:val="22"/>
              </w:rPr>
              <w:t xml:space="preserve">В04.070.091 Предоставление спального места и питания законному представителю ребенка после достижения им возраста 4 лет при наличии медицинских показаний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8" w:rsidRPr="009F50D3" w:rsidRDefault="003D6178" w:rsidP="00013A89">
            <w:pPr>
              <w:spacing w:before="60"/>
              <w:jc w:val="center"/>
              <w:rPr>
                <w:rFonts w:eastAsia="Calibri"/>
                <w:lang w:eastAsia="en-US"/>
              </w:rPr>
            </w:pPr>
            <w:r w:rsidRPr="009F50D3">
              <w:rPr>
                <w:rFonts w:eastAsia="Calibri"/>
                <w:sz w:val="22"/>
                <w:szCs w:val="22"/>
                <w:lang w:eastAsia="en-US"/>
              </w:rPr>
              <w:t>1,05</w:t>
            </w:r>
          </w:p>
        </w:tc>
      </w:tr>
      <w:tr w:rsidR="003D6178" w:rsidRPr="009F50D3" w:rsidTr="009259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BA5B5A" w:rsidRDefault="003D6178" w:rsidP="00BA6DA1">
            <w:pPr>
              <w:spacing w:before="60"/>
              <w:jc w:val="both"/>
            </w:pPr>
            <w:bookmarkStart w:id="7" w:name="OLE_LINK43"/>
            <w:bookmarkStart w:id="8" w:name="OLE_LINK44"/>
            <w:bookmarkEnd w:id="1"/>
            <w:bookmarkEnd w:id="2"/>
            <w:bookmarkEnd w:id="3"/>
            <w:r w:rsidRPr="00BA5B5A">
              <w:rPr>
                <w:sz w:val="22"/>
                <w:szCs w:val="22"/>
              </w:rPr>
              <w:t>Для КСГ всех профилей (за исключением ВМП</w:t>
            </w:r>
            <w:r w:rsidR="00BA6DA1" w:rsidRPr="00BA5B5A">
              <w:rPr>
                <w:sz w:val="22"/>
                <w:szCs w:val="22"/>
              </w:rPr>
              <w:t xml:space="preserve"> и КСГ, относящихся к профилю «гериатрия»)</w:t>
            </w:r>
            <w:r w:rsidRPr="00BA5B5A">
              <w:rPr>
                <w:sz w:val="22"/>
                <w:szCs w:val="22"/>
              </w:rPr>
              <w:t xml:space="preserve"> при сложности лечения пациента, связанной с возрастом (лица старше 75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BA5B5A" w:rsidRDefault="003D6178" w:rsidP="00013A89">
            <w:pPr>
              <w:spacing w:before="60"/>
              <w:jc w:val="both"/>
            </w:pPr>
            <w:bookmarkStart w:id="9" w:name="OLE_LINK48"/>
            <w:bookmarkStart w:id="10" w:name="OLE_LINK49"/>
            <w:bookmarkStart w:id="11" w:name="OLE_LINK50"/>
            <w:r w:rsidRPr="00BA5B5A">
              <w:rPr>
                <w:sz w:val="22"/>
                <w:szCs w:val="22"/>
              </w:rPr>
              <w:t>В01.069.096</w:t>
            </w:r>
            <w:bookmarkEnd w:id="9"/>
            <w:bookmarkEnd w:id="10"/>
            <w:bookmarkEnd w:id="11"/>
            <w:r w:rsidRPr="00BA5B5A">
              <w:rPr>
                <w:sz w:val="22"/>
                <w:szCs w:val="22"/>
              </w:rPr>
              <w:t xml:space="preserve"> Сложность лечения пациента, связанная с возрастом (лица старше 75 лет)</w:t>
            </w:r>
            <w:r w:rsidR="00174512" w:rsidRPr="00BA5B5A">
              <w:rPr>
                <w:sz w:val="22"/>
                <w:szCs w:val="22"/>
              </w:rPr>
              <w:t xml:space="preserve"> (в том числе, включая консультацию врача гериатра)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8" w:rsidRPr="009F50D3" w:rsidRDefault="003D6178" w:rsidP="00013A89">
            <w:pPr>
              <w:spacing w:before="60"/>
              <w:jc w:val="center"/>
              <w:rPr>
                <w:rFonts w:eastAsia="Calibri"/>
                <w:lang w:eastAsia="en-US"/>
              </w:rPr>
            </w:pPr>
            <w:bookmarkStart w:id="12" w:name="OLE_LINK51"/>
            <w:bookmarkStart w:id="13" w:name="OLE_LINK52"/>
            <w:bookmarkStart w:id="14" w:name="OLE_LINK53"/>
            <w:bookmarkStart w:id="15" w:name="OLE_LINK54"/>
            <w:bookmarkStart w:id="16" w:name="OLE_LINK55"/>
            <w:r w:rsidRPr="009F50D3">
              <w:rPr>
                <w:rFonts w:eastAsia="Calibri"/>
                <w:sz w:val="22"/>
                <w:szCs w:val="22"/>
                <w:lang w:eastAsia="en-US"/>
              </w:rPr>
              <w:t>1,0</w:t>
            </w:r>
            <w:bookmarkEnd w:id="12"/>
            <w:bookmarkEnd w:id="13"/>
            <w:bookmarkEnd w:id="14"/>
            <w:bookmarkEnd w:id="15"/>
            <w:bookmarkEnd w:id="16"/>
            <w:r w:rsidR="0033279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3D6178" w:rsidRPr="009F50D3" w:rsidTr="009259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BA5B5A" w:rsidRDefault="00690F0D" w:rsidP="00690F0D">
            <w:pPr>
              <w:spacing w:before="60"/>
              <w:jc w:val="both"/>
            </w:pPr>
            <w:r w:rsidRPr="00BA5B5A">
              <w:rPr>
                <w:sz w:val="22"/>
                <w:szCs w:val="22"/>
              </w:rPr>
              <w:t>Для КСГ всех профилей (за исключением ВМП и КСГ, относящихся к профилю «гериатрия») при с</w:t>
            </w:r>
            <w:r w:rsidR="00AE4AC6" w:rsidRPr="00BA5B5A">
              <w:rPr>
                <w:sz w:val="22"/>
                <w:szCs w:val="22"/>
              </w:rPr>
              <w:t>ложност</w:t>
            </w:r>
            <w:r w:rsidRPr="00BA5B5A">
              <w:rPr>
                <w:sz w:val="22"/>
                <w:szCs w:val="22"/>
              </w:rPr>
              <w:t>и</w:t>
            </w:r>
            <w:r w:rsidR="00AE4AC6" w:rsidRPr="00BA5B5A">
              <w:rPr>
                <w:sz w:val="22"/>
                <w:szCs w:val="22"/>
              </w:rPr>
              <w:t xml:space="preserve"> лечения пациента при наличии у него старческой астении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BA5B5A" w:rsidRDefault="003D6178" w:rsidP="00AE4AC6">
            <w:pPr>
              <w:spacing w:before="60"/>
              <w:jc w:val="both"/>
            </w:pPr>
            <w:bookmarkStart w:id="17" w:name="OLE_LINK35"/>
            <w:bookmarkStart w:id="18" w:name="OLE_LINK36"/>
            <w:r w:rsidRPr="00BA5B5A">
              <w:rPr>
                <w:sz w:val="22"/>
                <w:szCs w:val="22"/>
              </w:rPr>
              <w:t xml:space="preserve">В01.069.097 </w:t>
            </w:r>
            <w:bookmarkEnd w:id="17"/>
            <w:bookmarkEnd w:id="18"/>
            <w:r w:rsidRPr="00BA5B5A">
              <w:rPr>
                <w:sz w:val="22"/>
                <w:szCs w:val="22"/>
              </w:rPr>
              <w:t>Необходимость предоставления спального места и питания законному представителю пациента при наличии медицинских показаний</w:t>
            </w:r>
            <w:r w:rsidR="00187279" w:rsidRPr="00BA5B5A">
              <w:rPr>
                <w:sz w:val="22"/>
                <w:szCs w:val="22"/>
              </w:rPr>
              <w:t xml:space="preserve"> (старческая астения)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78" w:rsidRPr="009F50D3" w:rsidRDefault="003D6178" w:rsidP="009769EF">
            <w:pPr>
              <w:spacing w:before="60"/>
              <w:jc w:val="center"/>
              <w:rPr>
                <w:rFonts w:eastAsia="Calibri"/>
                <w:lang w:eastAsia="en-US"/>
              </w:rPr>
            </w:pPr>
            <w:r w:rsidRPr="009F50D3">
              <w:rPr>
                <w:rFonts w:eastAsia="Calibri"/>
                <w:sz w:val="22"/>
                <w:szCs w:val="22"/>
                <w:lang w:eastAsia="en-US"/>
              </w:rPr>
              <w:t>1,</w:t>
            </w:r>
            <w:r w:rsidR="009769EF" w:rsidRPr="009F50D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DD5A24" w:rsidRPr="002A0313" w:rsidTr="009259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24" w:rsidRPr="002A0313" w:rsidRDefault="00DD5A24" w:rsidP="002A0313">
            <w:pPr>
              <w:spacing w:before="60"/>
              <w:jc w:val="both"/>
            </w:pPr>
            <w:proofErr w:type="spellStart"/>
            <w:r w:rsidRPr="002A0313">
              <w:rPr>
                <w:sz w:val="22"/>
                <w:szCs w:val="22"/>
              </w:rPr>
              <w:t>Сверхдлительные</w:t>
            </w:r>
            <w:proofErr w:type="spellEnd"/>
            <w:r w:rsidRPr="002A0313">
              <w:rPr>
                <w:sz w:val="22"/>
                <w:szCs w:val="22"/>
              </w:rPr>
              <w:t xml:space="preserve"> сроки госпитализации, обусловленные медицинскими показаниями (для всех КСГ)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24" w:rsidRPr="002A0313" w:rsidRDefault="00DD5A24" w:rsidP="00EF3DEF">
            <w:pPr>
              <w:spacing w:before="60"/>
              <w:jc w:val="both"/>
            </w:pPr>
            <w:r w:rsidRPr="002A0313">
              <w:rPr>
                <w:sz w:val="22"/>
                <w:szCs w:val="22"/>
              </w:rPr>
              <w:t>В01.070.100  и далее.</w:t>
            </w:r>
          </w:p>
          <w:p w:rsidR="00DD5A24" w:rsidRPr="002A0313" w:rsidRDefault="00DD5A24" w:rsidP="00EF3DEF">
            <w:pPr>
              <w:spacing w:before="60"/>
              <w:jc w:val="both"/>
            </w:pPr>
            <w:proofErr w:type="spellStart"/>
            <w:r w:rsidRPr="002A0313">
              <w:rPr>
                <w:sz w:val="22"/>
                <w:szCs w:val="22"/>
              </w:rPr>
              <w:t>Сверхдлительные</w:t>
            </w:r>
            <w:proofErr w:type="spellEnd"/>
            <w:r w:rsidRPr="002A0313">
              <w:rPr>
                <w:sz w:val="22"/>
                <w:szCs w:val="22"/>
              </w:rPr>
              <w:t xml:space="preserve"> сроки госпитализации, обусловленные медицинскими показаниями, свыше 30 дней (методика расчета КСЛП представлена в Инструкции)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4" w:rsidRPr="002A0313" w:rsidRDefault="00DD5A24" w:rsidP="002A0313">
            <w:pPr>
              <w:spacing w:before="60"/>
              <w:jc w:val="both"/>
            </w:pPr>
          </w:p>
          <w:p w:rsidR="00DD5A24" w:rsidRPr="002A0313" w:rsidRDefault="00DD5A24" w:rsidP="002A0313">
            <w:pPr>
              <w:spacing w:before="60"/>
              <w:jc w:val="both"/>
            </w:pPr>
            <w:r w:rsidRPr="002A0313">
              <w:rPr>
                <w:sz w:val="22"/>
                <w:szCs w:val="22"/>
              </w:rPr>
              <w:t xml:space="preserve">В </w:t>
            </w:r>
            <w:proofErr w:type="gramStart"/>
            <w:r w:rsidRPr="002A0313">
              <w:rPr>
                <w:sz w:val="22"/>
                <w:szCs w:val="22"/>
              </w:rPr>
              <w:t>соответствии</w:t>
            </w:r>
            <w:proofErr w:type="gramEnd"/>
            <w:r w:rsidRPr="002A0313">
              <w:rPr>
                <w:sz w:val="22"/>
                <w:szCs w:val="22"/>
              </w:rPr>
              <w:t xml:space="preserve"> с расчетными значениями</w:t>
            </w:r>
          </w:p>
        </w:tc>
      </w:tr>
      <w:tr w:rsidR="00DD5A24" w:rsidRPr="002A0313" w:rsidTr="009259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4" w:rsidRPr="002A0313" w:rsidRDefault="00DD5A24" w:rsidP="002A0313">
            <w:pPr>
              <w:spacing w:before="60"/>
              <w:jc w:val="both"/>
            </w:pPr>
            <w:proofErr w:type="spellStart"/>
            <w:r w:rsidRPr="002A0313">
              <w:rPr>
                <w:sz w:val="22"/>
                <w:szCs w:val="22"/>
              </w:rPr>
              <w:t>Сверхдлительные</w:t>
            </w:r>
            <w:proofErr w:type="spellEnd"/>
            <w:r w:rsidRPr="002A0313">
              <w:rPr>
                <w:sz w:val="22"/>
                <w:szCs w:val="22"/>
              </w:rPr>
              <w:t xml:space="preserve"> сроки госпитализации, обусловленные медицинскими показаниями (для всех КСГ)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4" w:rsidRPr="002A0313" w:rsidRDefault="00DD5A24" w:rsidP="00EF3DEF">
            <w:pPr>
              <w:spacing w:before="60"/>
              <w:jc w:val="both"/>
            </w:pPr>
            <w:r w:rsidRPr="002A0313">
              <w:rPr>
                <w:sz w:val="22"/>
                <w:szCs w:val="22"/>
              </w:rPr>
              <w:t xml:space="preserve">В01.070.200  и далее. </w:t>
            </w:r>
          </w:p>
          <w:p w:rsidR="00DD5A24" w:rsidRPr="002A0313" w:rsidRDefault="00DD5A24" w:rsidP="00EF3DEF">
            <w:pPr>
              <w:spacing w:before="60"/>
              <w:jc w:val="both"/>
            </w:pPr>
            <w:proofErr w:type="spellStart"/>
            <w:r w:rsidRPr="002A0313">
              <w:rPr>
                <w:sz w:val="22"/>
                <w:szCs w:val="22"/>
              </w:rPr>
              <w:t>Сверхдлительные</w:t>
            </w:r>
            <w:proofErr w:type="spellEnd"/>
            <w:r w:rsidRPr="002A0313">
              <w:rPr>
                <w:sz w:val="22"/>
                <w:szCs w:val="22"/>
              </w:rPr>
              <w:t xml:space="preserve"> сроки госпитализации, обусловленные медицинскими показаниями, свыше 30 дней (реанимация)</w:t>
            </w:r>
            <w:proofErr w:type="gramStart"/>
            <w:r w:rsidRPr="002A0313">
              <w:rPr>
                <w:sz w:val="22"/>
                <w:szCs w:val="22"/>
              </w:rPr>
              <w:t>.</w:t>
            </w:r>
            <w:proofErr w:type="gramEnd"/>
            <w:r w:rsidRPr="002A0313">
              <w:rPr>
                <w:sz w:val="22"/>
                <w:szCs w:val="22"/>
              </w:rPr>
              <w:t xml:space="preserve"> (</w:t>
            </w:r>
            <w:proofErr w:type="gramStart"/>
            <w:r w:rsidRPr="002A0313">
              <w:rPr>
                <w:sz w:val="22"/>
                <w:szCs w:val="22"/>
              </w:rPr>
              <w:t>м</w:t>
            </w:r>
            <w:proofErr w:type="gramEnd"/>
            <w:r w:rsidRPr="002A0313">
              <w:rPr>
                <w:sz w:val="22"/>
                <w:szCs w:val="22"/>
              </w:rPr>
              <w:t>етодика расчета КСЛП представлена в Инструкции)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4" w:rsidRPr="002A0313" w:rsidRDefault="00DD5A24" w:rsidP="002A0313">
            <w:pPr>
              <w:spacing w:before="60"/>
              <w:jc w:val="both"/>
            </w:pPr>
          </w:p>
          <w:p w:rsidR="00DD5A24" w:rsidRPr="002A0313" w:rsidRDefault="00DD5A24" w:rsidP="002A0313">
            <w:pPr>
              <w:spacing w:before="60"/>
              <w:jc w:val="both"/>
            </w:pPr>
            <w:r w:rsidRPr="002A0313">
              <w:rPr>
                <w:sz w:val="22"/>
                <w:szCs w:val="22"/>
              </w:rPr>
              <w:t xml:space="preserve">В </w:t>
            </w:r>
            <w:proofErr w:type="gramStart"/>
            <w:r w:rsidRPr="002A0313">
              <w:rPr>
                <w:sz w:val="22"/>
                <w:szCs w:val="22"/>
              </w:rPr>
              <w:t>соответствии</w:t>
            </w:r>
            <w:proofErr w:type="gramEnd"/>
            <w:r w:rsidRPr="002A0313">
              <w:rPr>
                <w:sz w:val="22"/>
                <w:szCs w:val="22"/>
              </w:rPr>
              <w:t xml:space="preserve"> с расчетными значениями</w:t>
            </w:r>
          </w:p>
        </w:tc>
      </w:tr>
      <w:tr w:rsidR="00DD5A24" w:rsidRPr="002A0313" w:rsidTr="009259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4" w:rsidRPr="002A0313" w:rsidRDefault="00DD5A24" w:rsidP="002A0313">
            <w:pPr>
              <w:spacing w:before="60"/>
              <w:jc w:val="both"/>
            </w:pPr>
            <w:proofErr w:type="spellStart"/>
            <w:r w:rsidRPr="002A0313">
              <w:rPr>
                <w:sz w:val="22"/>
                <w:szCs w:val="22"/>
              </w:rPr>
              <w:t>Сверхдлительные</w:t>
            </w:r>
            <w:proofErr w:type="spellEnd"/>
            <w:r w:rsidRPr="002A0313">
              <w:rPr>
                <w:sz w:val="22"/>
                <w:szCs w:val="22"/>
              </w:rPr>
              <w:t xml:space="preserve"> сроки госпитализации, обусловленные медицинскими показаниями (для всех КСГ)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4" w:rsidRPr="002A0313" w:rsidRDefault="00DD5A24" w:rsidP="00EF3DEF">
            <w:pPr>
              <w:spacing w:before="60"/>
              <w:jc w:val="both"/>
            </w:pPr>
            <w:r w:rsidRPr="002A0313">
              <w:rPr>
                <w:sz w:val="22"/>
                <w:szCs w:val="22"/>
              </w:rPr>
              <w:t>В 01.070.300 и далее.</w:t>
            </w:r>
          </w:p>
          <w:p w:rsidR="00DD5A24" w:rsidRPr="002A0313" w:rsidRDefault="00DD5A24" w:rsidP="00EF3DEF">
            <w:pPr>
              <w:spacing w:before="60"/>
              <w:jc w:val="both"/>
            </w:pPr>
            <w:proofErr w:type="spellStart"/>
            <w:r w:rsidRPr="002A0313">
              <w:rPr>
                <w:sz w:val="22"/>
                <w:szCs w:val="22"/>
              </w:rPr>
              <w:t>Сверхдлительные</w:t>
            </w:r>
            <w:proofErr w:type="spellEnd"/>
            <w:r w:rsidRPr="002A0313">
              <w:rPr>
                <w:sz w:val="22"/>
                <w:szCs w:val="22"/>
              </w:rPr>
              <w:t xml:space="preserve"> сроки госпитализации, обусловленные медицинскими показаниями, свыше 45 дней</w:t>
            </w:r>
            <w:proofErr w:type="gramStart"/>
            <w:r w:rsidRPr="002A0313">
              <w:rPr>
                <w:sz w:val="22"/>
                <w:szCs w:val="22"/>
              </w:rPr>
              <w:t>.</w:t>
            </w:r>
            <w:proofErr w:type="gramEnd"/>
            <w:r w:rsidRPr="002A0313">
              <w:rPr>
                <w:sz w:val="22"/>
                <w:szCs w:val="22"/>
              </w:rPr>
              <w:t xml:space="preserve"> (</w:t>
            </w:r>
            <w:proofErr w:type="gramStart"/>
            <w:r w:rsidRPr="002A0313">
              <w:rPr>
                <w:sz w:val="22"/>
                <w:szCs w:val="22"/>
              </w:rPr>
              <w:t>м</w:t>
            </w:r>
            <w:proofErr w:type="gramEnd"/>
            <w:r w:rsidRPr="002A0313">
              <w:rPr>
                <w:sz w:val="22"/>
                <w:szCs w:val="22"/>
              </w:rPr>
              <w:t>етодика расчета КСЛП представлена в Инструкции)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4" w:rsidRPr="002A0313" w:rsidRDefault="00DD5A24" w:rsidP="002A0313">
            <w:pPr>
              <w:spacing w:before="60"/>
              <w:jc w:val="both"/>
            </w:pPr>
          </w:p>
          <w:p w:rsidR="00DD5A24" w:rsidRPr="002A0313" w:rsidRDefault="00DD5A24" w:rsidP="002A0313">
            <w:pPr>
              <w:spacing w:before="60"/>
              <w:jc w:val="both"/>
            </w:pPr>
            <w:r w:rsidRPr="002A0313">
              <w:rPr>
                <w:sz w:val="22"/>
                <w:szCs w:val="22"/>
              </w:rPr>
              <w:t xml:space="preserve">В </w:t>
            </w:r>
            <w:proofErr w:type="gramStart"/>
            <w:r w:rsidRPr="002A0313">
              <w:rPr>
                <w:sz w:val="22"/>
                <w:szCs w:val="22"/>
              </w:rPr>
              <w:t>соответствии</w:t>
            </w:r>
            <w:proofErr w:type="gramEnd"/>
            <w:r w:rsidRPr="002A0313">
              <w:rPr>
                <w:sz w:val="22"/>
                <w:szCs w:val="22"/>
              </w:rPr>
              <w:t xml:space="preserve"> с расчетными значениями</w:t>
            </w:r>
          </w:p>
        </w:tc>
      </w:tr>
      <w:tr w:rsidR="00DD5A24" w:rsidRPr="002A0313" w:rsidTr="009259A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4" w:rsidRPr="002A0313" w:rsidRDefault="00DD5A24" w:rsidP="002A0313">
            <w:pPr>
              <w:spacing w:before="60"/>
              <w:jc w:val="both"/>
            </w:pPr>
            <w:proofErr w:type="spellStart"/>
            <w:r w:rsidRPr="002A0313">
              <w:rPr>
                <w:sz w:val="22"/>
                <w:szCs w:val="22"/>
              </w:rPr>
              <w:t>Сверхдлительные</w:t>
            </w:r>
            <w:proofErr w:type="spellEnd"/>
            <w:r w:rsidRPr="002A0313">
              <w:rPr>
                <w:sz w:val="22"/>
                <w:szCs w:val="22"/>
              </w:rPr>
              <w:t xml:space="preserve"> сроки госпитализации, обусловленные медицинскими показаниями (для всех КСГ)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4" w:rsidRPr="002A0313" w:rsidRDefault="00DD5A24" w:rsidP="00EF3DEF">
            <w:pPr>
              <w:spacing w:before="60"/>
              <w:jc w:val="both"/>
            </w:pPr>
            <w:r w:rsidRPr="002A0313">
              <w:rPr>
                <w:sz w:val="22"/>
                <w:szCs w:val="22"/>
              </w:rPr>
              <w:t>В 01.070.400 и далее.</w:t>
            </w:r>
          </w:p>
          <w:p w:rsidR="00DD5A24" w:rsidRPr="002A0313" w:rsidRDefault="00DD5A24" w:rsidP="00EF3DEF">
            <w:pPr>
              <w:spacing w:before="60"/>
              <w:jc w:val="both"/>
            </w:pPr>
            <w:proofErr w:type="spellStart"/>
            <w:r w:rsidRPr="002A0313">
              <w:rPr>
                <w:sz w:val="22"/>
                <w:szCs w:val="22"/>
              </w:rPr>
              <w:t>Сверхдлительные</w:t>
            </w:r>
            <w:proofErr w:type="spellEnd"/>
            <w:r w:rsidRPr="002A0313">
              <w:rPr>
                <w:sz w:val="22"/>
                <w:szCs w:val="22"/>
              </w:rPr>
              <w:t xml:space="preserve"> сроки госпитализации, обуслов</w:t>
            </w:r>
            <w:r w:rsidR="00AE4AC6" w:rsidRPr="002A0313">
              <w:rPr>
                <w:sz w:val="22"/>
                <w:szCs w:val="22"/>
              </w:rPr>
              <w:t>ленные медицинскими показаниями</w:t>
            </w:r>
            <w:r w:rsidRPr="002A0313">
              <w:rPr>
                <w:sz w:val="22"/>
                <w:szCs w:val="22"/>
              </w:rPr>
              <w:t>, свыше 45 дней (реанимация)</w:t>
            </w:r>
            <w:proofErr w:type="gramStart"/>
            <w:r w:rsidRPr="002A0313">
              <w:rPr>
                <w:sz w:val="22"/>
                <w:szCs w:val="22"/>
              </w:rPr>
              <w:t>.</w:t>
            </w:r>
            <w:proofErr w:type="gramEnd"/>
            <w:r w:rsidRPr="002A0313">
              <w:rPr>
                <w:sz w:val="22"/>
                <w:szCs w:val="22"/>
              </w:rPr>
              <w:t xml:space="preserve"> (</w:t>
            </w:r>
            <w:proofErr w:type="gramStart"/>
            <w:r w:rsidRPr="002A0313">
              <w:rPr>
                <w:sz w:val="22"/>
                <w:szCs w:val="22"/>
              </w:rPr>
              <w:t>м</w:t>
            </w:r>
            <w:proofErr w:type="gramEnd"/>
            <w:r w:rsidRPr="002A0313">
              <w:rPr>
                <w:sz w:val="22"/>
                <w:szCs w:val="22"/>
              </w:rPr>
              <w:t>етодика расчета КСЛП представлена в Инструкции)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4" w:rsidRPr="002A0313" w:rsidRDefault="00DD5A24" w:rsidP="002A0313">
            <w:pPr>
              <w:spacing w:before="60"/>
              <w:jc w:val="both"/>
            </w:pPr>
          </w:p>
          <w:p w:rsidR="00DD5A24" w:rsidRPr="002A0313" w:rsidRDefault="00DD5A24" w:rsidP="002A0313">
            <w:pPr>
              <w:spacing w:before="60"/>
              <w:jc w:val="both"/>
            </w:pPr>
            <w:r w:rsidRPr="002A0313">
              <w:rPr>
                <w:sz w:val="22"/>
                <w:szCs w:val="22"/>
              </w:rPr>
              <w:t xml:space="preserve">В </w:t>
            </w:r>
            <w:proofErr w:type="gramStart"/>
            <w:r w:rsidRPr="002A0313">
              <w:rPr>
                <w:sz w:val="22"/>
                <w:szCs w:val="22"/>
              </w:rPr>
              <w:t>соответствии</w:t>
            </w:r>
            <w:proofErr w:type="gramEnd"/>
            <w:r w:rsidRPr="002A0313">
              <w:rPr>
                <w:sz w:val="22"/>
                <w:szCs w:val="22"/>
              </w:rPr>
              <w:t xml:space="preserve"> с расчетными значениями</w:t>
            </w:r>
          </w:p>
        </w:tc>
      </w:tr>
      <w:bookmarkEnd w:id="7"/>
      <w:bookmarkEnd w:id="8"/>
    </w:tbl>
    <w:p w:rsidR="00C67C70" w:rsidRDefault="00C67C70" w:rsidP="00AD43A9">
      <w:pPr>
        <w:pStyle w:val="a5"/>
        <w:spacing w:line="360" w:lineRule="auto"/>
        <w:ind w:left="1068"/>
        <w:jc w:val="right"/>
        <w:rPr>
          <w:b/>
          <w:sz w:val="26"/>
          <w:szCs w:val="26"/>
        </w:rPr>
      </w:pPr>
    </w:p>
    <w:p w:rsidR="00AD43A9" w:rsidRPr="00CF6A12" w:rsidRDefault="00CF6A12" w:rsidP="00AD43A9">
      <w:pPr>
        <w:pStyle w:val="a5"/>
        <w:spacing w:line="360" w:lineRule="auto"/>
        <w:ind w:left="1068"/>
        <w:jc w:val="right"/>
        <w:rPr>
          <w:b/>
          <w:sz w:val="26"/>
          <w:szCs w:val="26"/>
        </w:rPr>
      </w:pPr>
      <w:r w:rsidRPr="00CF6A12">
        <w:rPr>
          <w:b/>
          <w:sz w:val="26"/>
          <w:szCs w:val="26"/>
        </w:rPr>
        <w:lastRenderedPageBreak/>
        <w:t xml:space="preserve">Таблица </w:t>
      </w:r>
      <w:r w:rsidR="00AD43A9" w:rsidRPr="00CF6A12">
        <w:rPr>
          <w:b/>
          <w:sz w:val="26"/>
          <w:szCs w:val="26"/>
        </w:rPr>
        <w:t>2</w:t>
      </w:r>
    </w:p>
    <w:p w:rsidR="00AD43A9" w:rsidRDefault="00AD43A9" w:rsidP="00AD43A9">
      <w:pPr>
        <w:pStyle w:val="a5"/>
        <w:spacing w:line="360" w:lineRule="auto"/>
        <w:jc w:val="center"/>
        <w:rPr>
          <w:b/>
          <w:sz w:val="26"/>
          <w:szCs w:val="26"/>
        </w:rPr>
      </w:pPr>
      <w:r w:rsidRPr="00B41B7F">
        <w:rPr>
          <w:b/>
          <w:sz w:val="26"/>
          <w:szCs w:val="26"/>
        </w:rPr>
        <w:t>Сочетанные хирургические вмешательства</w:t>
      </w:r>
    </w:p>
    <w:tbl>
      <w:tblPr>
        <w:tblW w:w="9811" w:type="dxa"/>
        <w:tblLayout w:type="fixed"/>
        <w:tblLook w:val="04A0"/>
      </w:tblPr>
      <w:tblGrid>
        <w:gridCol w:w="4141"/>
        <w:gridCol w:w="4048"/>
        <w:gridCol w:w="1622"/>
      </w:tblGrid>
      <w:tr w:rsidR="003C032D" w:rsidRPr="00CF6A12" w:rsidTr="00013A89">
        <w:trPr>
          <w:trHeight w:val="1051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2D" w:rsidRPr="00CF6A12" w:rsidRDefault="003C032D" w:rsidP="00013A89">
            <w:pPr>
              <w:jc w:val="center"/>
            </w:pPr>
            <w:r w:rsidRPr="00CF6A12">
              <w:rPr>
                <w:sz w:val="22"/>
                <w:szCs w:val="22"/>
              </w:rPr>
              <w:t>Операция № 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B7F" w:rsidRDefault="00B41B7F" w:rsidP="00013A89">
            <w:pPr>
              <w:jc w:val="center"/>
            </w:pPr>
          </w:p>
          <w:p w:rsidR="00B41B7F" w:rsidRDefault="00B41B7F" w:rsidP="00013A89">
            <w:pPr>
              <w:jc w:val="center"/>
            </w:pPr>
          </w:p>
          <w:p w:rsidR="003C032D" w:rsidRPr="00CF6A12" w:rsidRDefault="003C032D" w:rsidP="00013A89">
            <w:pPr>
              <w:jc w:val="center"/>
            </w:pPr>
            <w:r w:rsidRPr="00CF6A12">
              <w:rPr>
                <w:sz w:val="22"/>
                <w:szCs w:val="22"/>
              </w:rPr>
              <w:t>Операция № 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32D" w:rsidRPr="00CF6A12" w:rsidRDefault="003C032D" w:rsidP="00013A89">
            <w:pPr>
              <w:jc w:val="center"/>
            </w:pPr>
            <w:r w:rsidRPr="00CF6A12">
              <w:rPr>
                <w:sz w:val="22"/>
                <w:szCs w:val="22"/>
              </w:rPr>
              <w:t>Коэффициент сложности лечения пациента</w:t>
            </w:r>
          </w:p>
        </w:tc>
      </w:tr>
      <w:tr w:rsidR="00A506C6" w:rsidRPr="00CF6A12" w:rsidTr="00013A89">
        <w:trPr>
          <w:trHeight w:val="82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Pr="00CF6A12" w:rsidRDefault="00A506C6" w:rsidP="00013A89">
            <w:pPr>
              <w:jc w:val="center"/>
            </w:pPr>
            <w:r w:rsidRPr="00CF6A12">
              <w:rPr>
                <w:sz w:val="22"/>
                <w:szCs w:val="22"/>
              </w:rPr>
              <w:t xml:space="preserve">А16.20.049 </w:t>
            </w:r>
            <w:proofErr w:type="spellStart"/>
            <w:r w:rsidRPr="00CF6A12">
              <w:rPr>
                <w:sz w:val="22"/>
                <w:szCs w:val="22"/>
              </w:rPr>
              <w:t>Мастэктомия</w:t>
            </w:r>
            <w:proofErr w:type="spellEnd"/>
            <w:r w:rsidRPr="00CF6A12">
              <w:rPr>
                <w:sz w:val="22"/>
                <w:szCs w:val="22"/>
              </w:rPr>
              <w:t xml:space="preserve"> радикальная по </w:t>
            </w:r>
            <w:proofErr w:type="spellStart"/>
            <w:r w:rsidRPr="00CF6A12">
              <w:rPr>
                <w:sz w:val="22"/>
                <w:szCs w:val="22"/>
              </w:rPr>
              <w:t>Мадлену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506C6" w:rsidRPr="00CF6A12" w:rsidRDefault="00A506C6" w:rsidP="00013A89">
            <w:pPr>
              <w:jc w:val="center"/>
            </w:pPr>
            <w:r w:rsidRPr="00CF6A12">
              <w:rPr>
                <w:bCs/>
                <w:sz w:val="22"/>
                <w:szCs w:val="22"/>
                <w:lang w:val="en-US"/>
              </w:rPr>
              <w:t>A</w:t>
            </w:r>
            <w:r w:rsidRPr="00CF6A12">
              <w:rPr>
                <w:bCs/>
                <w:sz w:val="22"/>
                <w:szCs w:val="22"/>
              </w:rPr>
              <w:t xml:space="preserve">16.20.011.007.01 </w:t>
            </w:r>
            <w:r w:rsidRPr="00CF6A12">
              <w:rPr>
                <w:sz w:val="22"/>
                <w:szCs w:val="22"/>
              </w:rPr>
              <w:t xml:space="preserve">Тотальная </w:t>
            </w:r>
            <w:proofErr w:type="spellStart"/>
            <w:r w:rsidRPr="00CF6A12">
              <w:rPr>
                <w:sz w:val="22"/>
                <w:szCs w:val="22"/>
              </w:rPr>
              <w:t>гистерэктомия</w:t>
            </w:r>
            <w:proofErr w:type="spellEnd"/>
            <w:r w:rsidRPr="00CF6A12">
              <w:rPr>
                <w:sz w:val="22"/>
                <w:szCs w:val="22"/>
              </w:rPr>
              <w:t xml:space="preserve"> (экстирпация матки) с придатками расширенная с использованием </w:t>
            </w:r>
            <w:proofErr w:type="spellStart"/>
            <w:r w:rsidRPr="00CF6A12">
              <w:rPr>
                <w:sz w:val="22"/>
                <w:szCs w:val="22"/>
              </w:rPr>
              <w:t>видеоэндоскопических</w:t>
            </w:r>
            <w:proofErr w:type="spellEnd"/>
            <w:r w:rsidRPr="00CF6A12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Default="00A506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1861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06C6" w:rsidRPr="00ED2BC7" w:rsidTr="00013A89">
        <w:trPr>
          <w:trHeight w:val="70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Pr="00ED2BC7" w:rsidRDefault="00A506C6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16.20.049.</w:t>
            </w:r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Мастэктомия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 радикальная по </w:t>
            </w:r>
            <w:proofErr w:type="spellStart"/>
            <w:r w:rsidRPr="00ED2BC7">
              <w:rPr>
                <w:sz w:val="22"/>
                <w:szCs w:val="22"/>
              </w:rPr>
              <w:t>Мадлену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6C6" w:rsidRPr="00ED2BC7" w:rsidRDefault="00A506C6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16.20.003.001.01</w:t>
            </w:r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Сальпинго-оофорэктомия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с использованием </w:t>
            </w:r>
            <w:proofErr w:type="spellStart"/>
            <w:r w:rsidRPr="00ED2BC7">
              <w:rPr>
                <w:sz w:val="22"/>
                <w:szCs w:val="22"/>
              </w:rPr>
              <w:t>видеоэндоскопических</w:t>
            </w:r>
            <w:proofErr w:type="spellEnd"/>
            <w:r w:rsidRPr="00ED2BC7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Default="00A506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1861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506C6" w:rsidRPr="00ED2BC7" w:rsidTr="00013A89">
        <w:trPr>
          <w:trHeight w:val="68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Pr="00ED2BC7" w:rsidRDefault="00A506C6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16.20.032.001 </w:t>
            </w:r>
            <w:r w:rsidRPr="00ED2BC7">
              <w:rPr>
                <w:sz w:val="22"/>
                <w:szCs w:val="22"/>
              </w:rPr>
              <w:t xml:space="preserve">Резекция молочной железы радикальная с региональной </w:t>
            </w:r>
            <w:proofErr w:type="spellStart"/>
            <w:r w:rsidRPr="00ED2BC7">
              <w:rPr>
                <w:sz w:val="22"/>
                <w:szCs w:val="22"/>
              </w:rPr>
              <w:t>лимфаденэктомией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6C6" w:rsidRPr="00ED2BC7" w:rsidRDefault="00A506C6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16.20.003.001.01</w:t>
            </w:r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Сальпинго-оофорэктомия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с использованием </w:t>
            </w:r>
            <w:proofErr w:type="spellStart"/>
            <w:r w:rsidRPr="00ED2BC7">
              <w:rPr>
                <w:sz w:val="22"/>
                <w:szCs w:val="22"/>
              </w:rPr>
              <w:t>видеоэндоскопических</w:t>
            </w:r>
            <w:proofErr w:type="spellEnd"/>
            <w:r w:rsidRPr="00ED2BC7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Default="00A506C6">
            <w:pPr>
              <w:jc w:val="center"/>
              <w:rPr>
                <w:color w:val="000000"/>
              </w:rPr>
            </w:pPr>
          </w:p>
          <w:p w:rsidR="00186175" w:rsidRDefault="001861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  <w:p w:rsidR="00186175" w:rsidRDefault="00186175">
            <w:pPr>
              <w:jc w:val="center"/>
              <w:rPr>
                <w:color w:val="000000"/>
              </w:rPr>
            </w:pPr>
          </w:p>
        </w:tc>
      </w:tr>
      <w:tr w:rsidR="00186175" w:rsidRPr="00ED2BC7" w:rsidTr="009D17BD">
        <w:trPr>
          <w:trHeight w:val="8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А16.20.031 Иссечение новообразования молочной железы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  <w:lang w:val="en-US"/>
              </w:rPr>
              <w:t>A</w:t>
            </w:r>
            <w:r w:rsidRPr="00ED2BC7">
              <w:rPr>
                <w:sz w:val="22"/>
                <w:szCs w:val="22"/>
              </w:rPr>
              <w:t xml:space="preserve">16.20.061.001.01 Резекция яичника с использованием </w:t>
            </w:r>
            <w:proofErr w:type="spellStart"/>
            <w:r w:rsidRPr="00ED2BC7">
              <w:rPr>
                <w:sz w:val="22"/>
                <w:szCs w:val="22"/>
              </w:rPr>
              <w:t>видеоэндоскопических</w:t>
            </w:r>
            <w:proofErr w:type="spellEnd"/>
            <w:r w:rsidRPr="00ED2BC7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8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А16.20.032 Резекция молочной железы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  <w:lang w:val="en-US"/>
              </w:rPr>
              <w:t>A</w:t>
            </w:r>
            <w:r w:rsidRPr="00ED2BC7">
              <w:rPr>
                <w:sz w:val="22"/>
                <w:szCs w:val="22"/>
              </w:rPr>
              <w:t xml:space="preserve">16.20.061.001.01 Резекция яичника с использованием </w:t>
            </w:r>
            <w:proofErr w:type="spellStart"/>
            <w:r w:rsidRPr="00ED2BC7">
              <w:rPr>
                <w:sz w:val="22"/>
                <w:szCs w:val="22"/>
              </w:rPr>
              <w:t>видеоэндоскопических</w:t>
            </w:r>
            <w:proofErr w:type="spellEnd"/>
            <w:r w:rsidRPr="00ED2BC7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8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16.18.016 </w:t>
            </w:r>
            <w:proofErr w:type="spellStart"/>
            <w:r w:rsidRPr="00ED2BC7">
              <w:rPr>
                <w:sz w:val="22"/>
                <w:szCs w:val="22"/>
              </w:rPr>
              <w:t>Гемиколэктомия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правосторонняя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А16.14.009.01 </w:t>
            </w:r>
            <w:proofErr w:type="spellStart"/>
            <w:r w:rsidRPr="00ED2BC7">
              <w:rPr>
                <w:sz w:val="22"/>
                <w:szCs w:val="22"/>
              </w:rPr>
              <w:t>Холецистэктомия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8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16.18.016 </w:t>
            </w:r>
            <w:proofErr w:type="spellStart"/>
            <w:r w:rsidRPr="00ED2BC7">
              <w:rPr>
                <w:sz w:val="22"/>
                <w:szCs w:val="22"/>
              </w:rPr>
              <w:t>Гемиколэктомия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правосторонняя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А16.16.025.01 </w:t>
            </w:r>
            <w:proofErr w:type="spellStart"/>
            <w:r w:rsidRPr="00ED2BC7">
              <w:rPr>
                <w:sz w:val="22"/>
                <w:szCs w:val="22"/>
              </w:rPr>
              <w:t>Дуоденэктомия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8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16.18.016 </w:t>
            </w:r>
            <w:proofErr w:type="spellStart"/>
            <w:r w:rsidRPr="00ED2BC7">
              <w:rPr>
                <w:sz w:val="22"/>
                <w:szCs w:val="22"/>
              </w:rPr>
              <w:t>Гемиколэктомия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правосторонняя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А16.14.030.01 Резекция печени атипичная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8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16.18.015 </w:t>
            </w:r>
            <w:proofErr w:type="spellStart"/>
            <w:r w:rsidRPr="00ED2BC7">
              <w:rPr>
                <w:sz w:val="22"/>
                <w:szCs w:val="22"/>
              </w:rPr>
              <w:t>Гемиколэктомия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левосторонняя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А16.16.017.01 Резекция желудка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8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16.18.015 </w:t>
            </w:r>
            <w:proofErr w:type="spellStart"/>
            <w:r w:rsidRPr="00ED2BC7">
              <w:rPr>
                <w:sz w:val="22"/>
                <w:szCs w:val="22"/>
              </w:rPr>
              <w:t>Гемиколэктомия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левосторонняя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А16.05.005.01 Резекция селезенки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701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16.18.015 </w:t>
            </w:r>
            <w:proofErr w:type="spellStart"/>
            <w:r w:rsidRPr="00ED2BC7">
              <w:rPr>
                <w:sz w:val="22"/>
                <w:szCs w:val="22"/>
              </w:rPr>
              <w:t>Гемиколэктомия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левосторонняя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А16.15.009.02 Резекция поджелудочной железы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8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16.19.019 </w:t>
            </w:r>
            <w:r w:rsidRPr="00ED2BC7">
              <w:rPr>
                <w:sz w:val="22"/>
                <w:szCs w:val="22"/>
              </w:rPr>
              <w:t>Резекция сигмовидной кишки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А16.28.029.01 Резекция мочевого пузыря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83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16.19.019 </w:t>
            </w:r>
            <w:r w:rsidRPr="00ED2BC7">
              <w:rPr>
                <w:sz w:val="22"/>
                <w:szCs w:val="22"/>
              </w:rPr>
              <w:t>Резекция сигмовидной кишки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А16.20.003.001.01 </w:t>
            </w:r>
            <w:proofErr w:type="spellStart"/>
            <w:r w:rsidRPr="00ED2BC7">
              <w:rPr>
                <w:sz w:val="22"/>
                <w:szCs w:val="22"/>
              </w:rPr>
              <w:t>Сальпинго-оофорэктомия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с использованием </w:t>
            </w:r>
            <w:proofErr w:type="spellStart"/>
            <w:r w:rsidRPr="00ED2BC7">
              <w:rPr>
                <w:sz w:val="22"/>
                <w:szCs w:val="22"/>
              </w:rPr>
              <w:t>видеоэндоскопических</w:t>
            </w:r>
            <w:proofErr w:type="spellEnd"/>
            <w:r w:rsidRPr="00ED2BC7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701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16.19.019 </w:t>
            </w:r>
            <w:r w:rsidRPr="00ED2BC7">
              <w:rPr>
                <w:sz w:val="22"/>
                <w:szCs w:val="22"/>
              </w:rPr>
              <w:t>Резекция сигмовидной кишки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А16.17.004.01 </w:t>
            </w:r>
            <w:proofErr w:type="spellStart"/>
            <w:r w:rsidRPr="00ED2BC7">
              <w:rPr>
                <w:sz w:val="22"/>
                <w:szCs w:val="22"/>
              </w:rPr>
              <w:t>Илеоэктомия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70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16.19.019 </w:t>
            </w:r>
            <w:r w:rsidRPr="00ED2BC7">
              <w:rPr>
                <w:sz w:val="22"/>
                <w:szCs w:val="22"/>
              </w:rPr>
              <w:t>Резекция сигмовидной кишки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А16.17.005.01 </w:t>
            </w:r>
            <w:proofErr w:type="spellStart"/>
            <w:r w:rsidRPr="00ED2BC7">
              <w:rPr>
                <w:sz w:val="22"/>
                <w:szCs w:val="22"/>
              </w:rPr>
              <w:t>Еюнэктомия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72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lastRenderedPageBreak/>
              <w:t>A</w:t>
            </w:r>
            <w:r w:rsidRPr="00ED2BC7">
              <w:rPr>
                <w:bCs/>
                <w:sz w:val="22"/>
                <w:szCs w:val="22"/>
              </w:rPr>
              <w:t>16.20.042.001</w:t>
            </w:r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Слинговые</w:t>
            </w:r>
            <w:proofErr w:type="spellEnd"/>
            <w:r w:rsidRPr="00ED2BC7">
              <w:rPr>
                <w:sz w:val="22"/>
                <w:szCs w:val="22"/>
              </w:rPr>
              <w:t xml:space="preserve"> операции при недержании мочи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А16.20.083.02 </w:t>
            </w:r>
            <w:proofErr w:type="spellStart"/>
            <w:r w:rsidRPr="00ED2BC7">
              <w:rPr>
                <w:sz w:val="22"/>
                <w:szCs w:val="22"/>
              </w:rPr>
              <w:t>Кольпоперинеоррафия</w:t>
            </w:r>
            <w:proofErr w:type="spellEnd"/>
            <w:r w:rsidRPr="00ED2BC7">
              <w:rPr>
                <w:sz w:val="22"/>
                <w:szCs w:val="22"/>
              </w:rPr>
              <w:t xml:space="preserve"> и </w:t>
            </w:r>
            <w:proofErr w:type="spellStart"/>
            <w:r w:rsidRPr="00ED2BC7">
              <w:rPr>
                <w:sz w:val="22"/>
                <w:szCs w:val="22"/>
              </w:rPr>
              <w:t>леваторопластика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А16.15.017 Резекция желудка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А16.15.009.01 Резекция поджелудочной железы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А16.05.005 Резекция селезенки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А16.15.009.01 Резекция поджелудочной железы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А16.20.005 Кесарево сечение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А16.20.035.01 </w:t>
            </w:r>
            <w:proofErr w:type="spellStart"/>
            <w:r w:rsidRPr="00ED2BC7">
              <w:rPr>
                <w:sz w:val="22"/>
                <w:szCs w:val="22"/>
              </w:rPr>
              <w:t>Миомэктомия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(энуклеация </w:t>
            </w:r>
            <w:proofErr w:type="spellStart"/>
            <w:r w:rsidRPr="00ED2BC7">
              <w:rPr>
                <w:sz w:val="22"/>
                <w:szCs w:val="22"/>
              </w:rPr>
              <w:t>миоматозных</w:t>
            </w:r>
            <w:proofErr w:type="spellEnd"/>
            <w:r w:rsidRPr="00ED2BC7">
              <w:rPr>
                <w:sz w:val="22"/>
                <w:szCs w:val="22"/>
              </w:rPr>
              <w:t xml:space="preserve"> узлов) </w:t>
            </w:r>
            <w:proofErr w:type="spellStart"/>
            <w:r w:rsidRPr="00ED2BC7">
              <w:rPr>
                <w:sz w:val="22"/>
                <w:szCs w:val="22"/>
              </w:rPr>
              <w:t>лапаратомическая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40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А16.20.005 Кесарево сечение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А16.20.001.01 Удаление кисты яичника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А16.20.005 Кесарево сечение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А16.20.061.01 Резекция яичника </w:t>
            </w:r>
            <w:proofErr w:type="spellStart"/>
            <w:r w:rsidRPr="00ED2BC7">
              <w:rPr>
                <w:sz w:val="22"/>
                <w:szCs w:val="22"/>
              </w:rPr>
              <w:t>лапаротомическая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А16.20.063.001 Влагалищная экстирпация </w:t>
            </w:r>
            <w:proofErr w:type="spellStart"/>
            <w:r w:rsidRPr="00ED2BC7">
              <w:rPr>
                <w:bCs/>
                <w:sz w:val="22"/>
                <w:szCs w:val="22"/>
              </w:rPr>
              <w:t>маткис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придатками с использованием </w:t>
            </w:r>
            <w:proofErr w:type="spellStart"/>
            <w:r w:rsidRPr="00ED2BC7">
              <w:rPr>
                <w:bCs/>
                <w:sz w:val="22"/>
                <w:szCs w:val="22"/>
              </w:rPr>
              <w:t>видеоэндоскопических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технологий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А16.20.083.01 </w:t>
            </w:r>
            <w:proofErr w:type="spellStart"/>
            <w:r w:rsidRPr="00ED2BC7">
              <w:rPr>
                <w:sz w:val="22"/>
                <w:szCs w:val="22"/>
              </w:rPr>
              <w:t>Кольпоперинеоррафия</w:t>
            </w:r>
            <w:proofErr w:type="spellEnd"/>
            <w:r w:rsidRPr="00ED2BC7">
              <w:rPr>
                <w:sz w:val="22"/>
                <w:szCs w:val="22"/>
              </w:rPr>
              <w:t xml:space="preserve"> и </w:t>
            </w:r>
            <w:proofErr w:type="spellStart"/>
            <w:r w:rsidRPr="00ED2BC7">
              <w:rPr>
                <w:sz w:val="22"/>
                <w:szCs w:val="22"/>
              </w:rPr>
              <w:t>леваторопластика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А16.20.063.001 Влагалищная экстирпация </w:t>
            </w:r>
            <w:proofErr w:type="spellStart"/>
            <w:r w:rsidRPr="00ED2BC7">
              <w:rPr>
                <w:bCs/>
                <w:sz w:val="22"/>
                <w:szCs w:val="22"/>
              </w:rPr>
              <w:t>маткис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придатками с использованием </w:t>
            </w:r>
            <w:proofErr w:type="spellStart"/>
            <w:r w:rsidRPr="00ED2BC7">
              <w:rPr>
                <w:bCs/>
                <w:sz w:val="22"/>
                <w:szCs w:val="22"/>
              </w:rPr>
              <w:t>видеоэндоскопических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технологий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16.20.042.001.01</w:t>
            </w:r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Слинговые</w:t>
            </w:r>
            <w:proofErr w:type="spellEnd"/>
            <w:r w:rsidRPr="00ED2BC7">
              <w:rPr>
                <w:sz w:val="22"/>
                <w:szCs w:val="22"/>
              </w:rPr>
              <w:t xml:space="preserve"> операции при недержании мочи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sz w:val="22"/>
                <w:szCs w:val="22"/>
              </w:rPr>
              <w:t xml:space="preserve">А16.20.083 </w:t>
            </w:r>
            <w:proofErr w:type="spellStart"/>
            <w:r w:rsidRPr="00ED2BC7">
              <w:rPr>
                <w:sz w:val="22"/>
                <w:szCs w:val="22"/>
              </w:rPr>
              <w:t>Кольпоперинеоррафия</w:t>
            </w:r>
            <w:proofErr w:type="spellEnd"/>
            <w:r w:rsidRPr="00ED2BC7">
              <w:rPr>
                <w:sz w:val="22"/>
                <w:szCs w:val="22"/>
              </w:rPr>
              <w:t xml:space="preserve"> и </w:t>
            </w:r>
            <w:proofErr w:type="spellStart"/>
            <w:r w:rsidRPr="00ED2BC7">
              <w:rPr>
                <w:sz w:val="22"/>
                <w:szCs w:val="22"/>
              </w:rPr>
              <w:t>леваторопластика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16.20.042.001.01</w:t>
            </w:r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Слинговые</w:t>
            </w:r>
            <w:proofErr w:type="spellEnd"/>
            <w:r w:rsidRPr="00ED2BC7">
              <w:rPr>
                <w:sz w:val="22"/>
                <w:szCs w:val="22"/>
              </w:rPr>
              <w:t xml:space="preserve"> операции при недержании мочи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А16.28.054 </w:t>
            </w:r>
            <w:proofErr w:type="spellStart"/>
            <w:r w:rsidRPr="00ED2BC7">
              <w:rPr>
                <w:bCs/>
                <w:sz w:val="22"/>
                <w:szCs w:val="22"/>
              </w:rPr>
              <w:t>Трансуретральная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bCs/>
                <w:sz w:val="22"/>
                <w:szCs w:val="22"/>
              </w:rPr>
              <w:t>уретеролитоэкстракция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А16.28.003.001.01 </w:t>
            </w:r>
            <w:proofErr w:type="spellStart"/>
            <w:r w:rsidRPr="00ED2BC7">
              <w:rPr>
                <w:sz w:val="22"/>
                <w:szCs w:val="22"/>
              </w:rPr>
              <w:t>Лапароскопическая</w:t>
            </w:r>
            <w:proofErr w:type="spellEnd"/>
            <w:r w:rsidRPr="00ED2BC7">
              <w:rPr>
                <w:sz w:val="22"/>
                <w:szCs w:val="22"/>
              </w:rPr>
              <w:t xml:space="preserve"> резекция почки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А16.28.004.001 </w:t>
            </w:r>
            <w:proofErr w:type="spellStart"/>
            <w:r w:rsidRPr="00ED2BC7">
              <w:rPr>
                <w:sz w:val="22"/>
                <w:szCs w:val="22"/>
              </w:rPr>
              <w:t>Лапароскопическая</w:t>
            </w:r>
            <w:proofErr w:type="spellEnd"/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нефрэктомия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>А16.21.002.01</w:t>
            </w:r>
            <w:r w:rsidRPr="00ED2B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bCs/>
                <w:sz w:val="22"/>
                <w:szCs w:val="22"/>
              </w:rPr>
              <w:t>Трансуретральная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резекция простаты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sz w:val="22"/>
                <w:szCs w:val="22"/>
              </w:rPr>
              <w:t>А16.21.002</w:t>
            </w:r>
            <w:r w:rsidRPr="00ED2B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bCs/>
                <w:sz w:val="22"/>
                <w:szCs w:val="22"/>
              </w:rPr>
              <w:t>Трансуретральная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резекция простаты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sz w:val="22"/>
                <w:szCs w:val="22"/>
              </w:rPr>
              <w:t xml:space="preserve">А16.28.085.01 </w:t>
            </w:r>
            <w:proofErr w:type="spellStart"/>
            <w:r w:rsidRPr="00ED2BC7">
              <w:rPr>
                <w:bCs/>
                <w:sz w:val="22"/>
                <w:szCs w:val="22"/>
              </w:rPr>
              <w:t>Трансуретральная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эндоскопическая </w:t>
            </w:r>
            <w:proofErr w:type="spellStart"/>
            <w:r w:rsidRPr="00ED2BC7">
              <w:rPr>
                <w:bCs/>
                <w:sz w:val="22"/>
                <w:szCs w:val="22"/>
              </w:rPr>
              <w:t>цистолитотрипсия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D0619F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D0619F" w:rsidRDefault="00186175" w:rsidP="00013A89">
            <w:pPr>
              <w:jc w:val="center"/>
              <w:rPr>
                <w:bCs/>
              </w:rPr>
            </w:pPr>
            <w:r w:rsidRPr="00D0619F">
              <w:rPr>
                <w:sz w:val="22"/>
                <w:szCs w:val="22"/>
              </w:rPr>
              <w:t xml:space="preserve">А16.08.013.001 Пластика носовой перегородки с использованием </w:t>
            </w:r>
            <w:proofErr w:type="spellStart"/>
            <w:r w:rsidRPr="00D0619F">
              <w:rPr>
                <w:sz w:val="22"/>
                <w:szCs w:val="22"/>
              </w:rPr>
              <w:t>видеоэндоскопических</w:t>
            </w:r>
            <w:proofErr w:type="spellEnd"/>
            <w:r w:rsidRPr="00D0619F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D0619F" w:rsidRDefault="00186175" w:rsidP="00013A89">
            <w:pPr>
              <w:jc w:val="center"/>
            </w:pPr>
            <w:r w:rsidRPr="00D0619F">
              <w:rPr>
                <w:sz w:val="22"/>
                <w:szCs w:val="22"/>
              </w:rPr>
              <w:t xml:space="preserve">А16.08.017.001.01 </w:t>
            </w:r>
            <w:proofErr w:type="spellStart"/>
            <w:r w:rsidRPr="00D0619F">
              <w:rPr>
                <w:sz w:val="22"/>
                <w:szCs w:val="22"/>
              </w:rPr>
              <w:t>Гайморотомия</w:t>
            </w:r>
            <w:proofErr w:type="spellEnd"/>
            <w:r w:rsidRPr="00D0619F">
              <w:rPr>
                <w:sz w:val="22"/>
                <w:szCs w:val="22"/>
              </w:rPr>
              <w:t xml:space="preserve"> с использованием </w:t>
            </w:r>
            <w:proofErr w:type="spellStart"/>
            <w:r w:rsidRPr="00D0619F">
              <w:rPr>
                <w:sz w:val="22"/>
                <w:szCs w:val="22"/>
              </w:rPr>
              <w:t>видеоэндоскопических</w:t>
            </w:r>
            <w:proofErr w:type="spellEnd"/>
            <w:r w:rsidRPr="00D0619F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D0619F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D0619F" w:rsidRDefault="00186175" w:rsidP="00013A89">
            <w:pPr>
              <w:jc w:val="center"/>
            </w:pPr>
            <w:r w:rsidRPr="00D0619F">
              <w:rPr>
                <w:sz w:val="22"/>
                <w:szCs w:val="22"/>
              </w:rPr>
              <w:t xml:space="preserve">A16.30.004.011.01Оперативное лечение грыжи передней брюшной стенки с использованием </w:t>
            </w:r>
            <w:proofErr w:type="gramStart"/>
            <w:r w:rsidRPr="00D0619F">
              <w:rPr>
                <w:sz w:val="22"/>
                <w:szCs w:val="22"/>
              </w:rPr>
              <w:t>сетчатых</w:t>
            </w:r>
            <w:proofErr w:type="gramEnd"/>
            <w:r w:rsidRPr="00D0619F">
              <w:rPr>
                <w:sz w:val="22"/>
                <w:szCs w:val="22"/>
              </w:rPr>
              <w:t xml:space="preserve"> </w:t>
            </w:r>
            <w:proofErr w:type="spellStart"/>
            <w:r w:rsidRPr="00D0619F">
              <w:rPr>
                <w:sz w:val="22"/>
                <w:szCs w:val="22"/>
              </w:rPr>
              <w:t>имплантов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D0619F" w:rsidRDefault="00186175" w:rsidP="00013A89">
            <w:pPr>
              <w:jc w:val="center"/>
            </w:pPr>
            <w:r w:rsidRPr="00D0619F">
              <w:rPr>
                <w:sz w:val="22"/>
                <w:szCs w:val="22"/>
              </w:rPr>
              <w:t xml:space="preserve">A16.30.001.001Оперативное лечение пахово-бедренной грыжи с использованием </w:t>
            </w:r>
            <w:proofErr w:type="spellStart"/>
            <w:r w:rsidRPr="00D0619F">
              <w:rPr>
                <w:sz w:val="22"/>
                <w:szCs w:val="22"/>
              </w:rPr>
              <w:t>видеоэндоскопических</w:t>
            </w:r>
            <w:proofErr w:type="spellEnd"/>
            <w:r w:rsidRPr="00D0619F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D0619F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D0619F" w:rsidRDefault="00186175" w:rsidP="00013A89">
            <w:pPr>
              <w:jc w:val="center"/>
            </w:pPr>
            <w:r w:rsidRPr="00D0619F">
              <w:rPr>
                <w:sz w:val="22"/>
                <w:szCs w:val="22"/>
              </w:rPr>
              <w:t xml:space="preserve">A16.30.002.002.01Оперативное лечение пупочной грыжи с использованием </w:t>
            </w:r>
            <w:proofErr w:type="gramStart"/>
            <w:r w:rsidRPr="00D0619F">
              <w:rPr>
                <w:sz w:val="22"/>
                <w:szCs w:val="22"/>
              </w:rPr>
              <w:t>сетчатых</w:t>
            </w:r>
            <w:proofErr w:type="gramEnd"/>
            <w:r w:rsidRPr="00D0619F">
              <w:rPr>
                <w:sz w:val="22"/>
                <w:szCs w:val="22"/>
              </w:rPr>
              <w:t xml:space="preserve"> </w:t>
            </w:r>
            <w:proofErr w:type="spellStart"/>
            <w:r w:rsidRPr="00D0619F">
              <w:rPr>
                <w:sz w:val="22"/>
                <w:szCs w:val="22"/>
              </w:rPr>
              <w:t>имплантов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D0619F" w:rsidRDefault="00186175" w:rsidP="00013A89">
            <w:pPr>
              <w:jc w:val="center"/>
            </w:pPr>
            <w:r w:rsidRPr="00D0619F">
              <w:rPr>
                <w:sz w:val="22"/>
                <w:szCs w:val="22"/>
              </w:rPr>
              <w:t xml:space="preserve">A16.30.001.001Оперативное лечение пахово-бедренной грыжи с использованием </w:t>
            </w:r>
            <w:proofErr w:type="spellStart"/>
            <w:r w:rsidRPr="00D0619F">
              <w:rPr>
                <w:sz w:val="22"/>
                <w:szCs w:val="22"/>
              </w:rPr>
              <w:t>видеоэндоскопических</w:t>
            </w:r>
            <w:proofErr w:type="spellEnd"/>
            <w:r w:rsidRPr="00D0619F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D827AF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A16.20.011.003 Тотальная </w:t>
            </w:r>
            <w:proofErr w:type="spellStart"/>
            <w:r w:rsidRPr="00A37BA4">
              <w:rPr>
                <w:sz w:val="22"/>
                <w:szCs w:val="22"/>
              </w:rPr>
              <w:t>гистерэктомия</w:t>
            </w:r>
            <w:proofErr w:type="spellEnd"/>
            <w:r w:rsidRPr="00A37BA4">
              <w:rPr>
                <w:sz w:val="22"/>
                <w:szCs w:val="22"/>
              </w:rPr>
              <w:t xml:space="preserve"> (экстирпация матки) с придатками </w:t>
            </w:r>
            <w:proofErr w:type="spellStart"/>
            <w:r w:rsidRPr="00A37BA4">
              <w:rPr>
                <w:sz w:val="22"/>
                <w:szCs w:val="22"/>
              </w:rPr>
              <w:t>лапароскопическая</w:t>
            </w:r>
            <w:proofErr w:type="spellEnd"/>
            <w:r w:rsidRPr="00A37BA4">
              <w:rPr>
                <w:sz w:val="22"/>
                <w:szCs w:val="22"/>
              </w:rPr>
              <w:t xml:space="preserve"> с использованием </w:t>
            </w:r>
            <w:proofErr w:type="spellStart"/>
            <w:r w:rsidRPr="00A37BA4">
              <w:rPr>
                <w:sz w:val="22"/>
                <w:szCs w:val="22"/>
              </w:rPr>
              <w:t>видеоэндоскопических</w:t>
            </w:r>
            <w:proofErr w:type="spellEnd"/>
            <w:r w:rsidRPr="00A37BA4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A16.14.009.002.02 </w:t>
            </w:r>
            <w:proofErr w:type="spellStart"/>
            <w:r w:rsidRPr="00A37BA4">
              <w:rPr>
                <w:sz w:val="22"/>
                <w:szCs w:val="22"/>
              </w:rPr>
              <w:t>Холецистэктомия</w:t>
            </w:r>
            <w:proofErr w:type="spell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лапароскопическая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FF1E08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A16.20.011.003 Тотальная </w:t>
            </w:r>
            <w:proofErr w:type="spellStart"/>
            <w:r w:rsidRPr="00A37BA4">
              <w:rPr>
                <w:sz w:val="22"/>
                <w:szCs w:val="22"/>
              </w:rPr>
              <w:t>гистерэктомия</w:t>
            </w:r>
            <w:proofErr w:type="spellEnd"/>
            <w:r w:rsidRPr="00A37BA4">
              <w:rPr>
                <w:sz w:val="22"/>
                <w:szCs w:val="22"/>
              </w:rPr>
              <w:t xml:space="preserve"> (экстирпация матки) с придатками </w:t>
            </w:r>
            <w:proofErr w:type="spellStart"/>
            <w:r w:rsidRPr="00A37BA4">
              <w:rPr>
                <w:sz w:val="22"/>
                <w:szCs w:val="22"/>
              </w:rPr>
              <w:t>лапароскопическая</w:t>
            </w:r>
            <w:proofErr w:type="spellEnd"/>
            <w:r w:rsidRPr="00A37BA4">
              <w:rPr>
                <w:sz w:val="22"/>
                <w:szCs w:val="22"/>
              </w:rPr>
              <w:t xml:space="preserve"> с использованием </w:t>
            </w:r>
            <w:proofErr w:type="spellStart"/>
            <w:r w:rsidRPr="00A37BA4">
              <w:rPr>
                <w:sz w:val="22"/>
                <w:szCs w:val="22"/>
              </w:rPr>
              <w:t>видеоэндоскопических</w:t>
            </w:r>
            <w:proofErr w:type="spellEnd"/>
            <w:r w:rsidRPr="00A37BA4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A16.30.004.011.02 Оперативное лечение грыжи передней брюшной стенки с использованием </w:t>
            </w:r>
            <w:proofErr w:type="gramStart"/>
            <w:r w:rsidRPr="00A37BA4">
              <w:rPr>
                <w:sz w:val="22"/>
                <w:szCs w:val="22"/>
              </w:rPr>
              <w:t>сетчатых</w:t>
            </w:r>
            <w:proofErr w:type="gram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имплантов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D827AF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A16.14.009.002 </w:t>
            </w:r>
            <w:proofErr w:type="spellStart"/>
            <w:r w:rsidRPr="00A37BA4">
              <w:rPr>
                <w:sz w:val="22"/>
                <w:szCs w:val="22"/>
              </w:rPr>
              <w:t>Холецистэктомия</w:t>
            </w:r>
            <w:proofErr w:type="spell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лапароскопическая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A16.20.001.001.02 Удаление кисты яичника с использованием </w:t>
            </w:r>
            <w:proofErr w:type="spellStart"/>
            <w:r w:rsidRPr="00A37BA4">
              <w:rPr>
                <w:sz w:val="22"/>
                <w:szCs w:val="22"/>
              </w:rPr>
              <w:t>видеоэндоскопических</w:t>
            </w:r>
            <w:proofErr w:type="spellEnd"/>
            <w:r w:rsidRPr="00A37BA4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FF1E08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A16.14.009.002 </w:t>
            </w:r>
            <w:proofErr w:type="spellStart"/>
            <w:r w:rsidRPr="00A37BA4">
              <w:rPr>
                <w:sz w:val="22"/>
                <w:szCs w:val="22"/>
              </w:rPr>
              <w:t>Холецистэктомия</w:t>
            </w:r>
            <w:proofErr w:type="spell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лапароскопическая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>A16.30.002.02 Оперативное лечение пупочной грыжи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25DB6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lastRenderedPageBreak/>
              <w:t xml:space="preserve">A16.30.002.002 Оперативное лечение пупочной грыжи с использованием </w:t>
            </w:r>
            <w:proofErr w:type="gramStart"/>
            <w:r w:rsidRPr="00A37BA4">
              <w:rPr>
                <w:sz w:val="22"/>
                <w:szCs w:val="22"/>
              </w:rPr>
              <w:t>сетчатых</w:t>
            </w:r>
            <w:proofErr w:type="gram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имплантов</w:t>
            </w:r>
            <w:proofErr w:type="spellEnd"/>
            <w:r w:rsidRPr="00A37B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А16.14.009.002.03 </w:t>
            </w:r>
            <w:proofErr w:type="spellStart"/>
            <w:r w:rsidRPr="00A37BA4">
              <w:rPr>
                <w:sz w:val="22"/>
                <w:szCs w:val="22"/>
              </w:rPr>
              <w:t>Холецистэктомия</w:t>
            </w:r>
            <w:proofErr w:type="spell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лапароскопическая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FF1E08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A16.14.009.002 </w:t>
            </w:r>
            <w:proofErr w:type="spellStart"/>
            <w:r w:rsidRPr="00A37BA4">
              <w:rPr>
                <w:sz w:val="22"/>
                <w:szCs w:val="22"/>
              </w:rPr>
              <w:t>Холецистэктомия</w:t>
            </w:r>
            <w:proofErr w:type="spell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лапароскопическая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>A16.30.003.02Оперативное лечение околопупочной грыжи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25DB6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A16.14.009.002 </w:t>
            </w:r>
            <w:proofErr w:type="spellStart"/>
            <w:r w:rsidRPr="00A37BA4">
              <w:rPr>
                <w:sz w:val="22"/>
                <w:szCs w:val="22"/>
              </w:rPr>
              <w:t>Холецистэктомия</w:t>
            </w:r>
            <w:proofErr w:type="spell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лапароскопическая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>A16.30.004.02Оперативное лечение грыжи передней брюшной стенки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25DB6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A16.30.004.011 Оперативное лечение грыжи передней брюшной стенки с использованием </w:t>
            </w:r>
            <w:proofErr w:type="gramStart"/>
            <w:r w:rsidRPr="00A37BA4">
              <w:rPr>
                <w:sz w:val="22"/>
                <w:szCs w:val="22"/>
              </w:rPr>
              <w:t>сетчатых</w:t>
            </w:r>
            <w:proofErr w:type="gram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имплантов</w:t>
            </w:r>
            <w:proofErr w:type="spellEnd"/>
            <w:r w:rsidRPr="00A37B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А16.14.009.002.03 </w:t>
            </w:r>
            <w:proofErr w:type="spellStart"/>
            <w:r w:rsidRPr="00A37BA4">
              <w:rPr>
                <w:sz w:val="22"/>
                <w:szCs w:val="22"/>
              </w:rPr>
              <w:t>Холецистэктомия</w:t>
            </w:r>
            <w:proofErr w:type="spell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лапароскопическая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Tr="009D17BD">
        <w:trPr>
          <w:trHeight w:val="58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A16.30.001.001 Оперативное лечение пахово-бедренной грыжи с использованием </w:t>
            </w:r>
            <w:proofErr w:type="spellStart"/>
            <w:r w:rsidRPr="00A37BA4">
              <w:rPr>
                <w:sz w:val="22"/>
                <w:szCs w:val="22"/>
              </w:rPr>
              <w:t>видеоэндоскопических</w:t>
            </w:r>
            <w:proofErr w:type="spellEnd"/>
            <w:r w:rsidRPr="00A37BA4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175" w:rsidRPr="00A37BA4" w:rsidRDefault="00186175" w:rsidP="00A37BA4">
            <w:pPr>
              <w:jc w:val="center"/>
            </w:pPr>
            <w:r w:rsidRPr="00A37BA4">
              <w:rPr>
                <w:sz w:val="22"/>
                <w:szCs w:val="22"/>
              </w:rPr>
              <w:t xml:space="preserve">А16.14.009.002.03 </w:t>
            </w:r>
            <w:proofErr w:type="spellStart"/>
            <w:r w:rsidRPr="00A37BA4">
              <w:rPr>
                <w:sz w:val="22"/>
                <w:szCs w:val="22"/>
              </w:rPr>
              <w:t>Холецистэктомия</w:t>
            </w:r>
            <w:proofErr w:type="spellEnd"/>
            <w:r w:rsidRPr="00A37BA4">
              <w:rPr>
                <w:sz w:val="22"/>
                <w:szCs w:val="22"/>
              </w:rPr>
              <w:t xml:space="preserve"> </w:t>
            </w:r>
            <w:proofErr w:type="spellStart"/>
            <w:r w:rsidRPr="00A37BA4">
              <w:rPr>
                <w:sz w:val="22"/>
                <w:szCs w:val="22"/>
              </w:rPr>
              <w:t>лапароскопическая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EA40DB">
              <w:rPr>
                <w:color w:val="000000"/>
                <w:sz w:val="22"/>
                <w:szCs w:val="22"/>
              </w:rPr>
              <w:t>1,2</w:t>
            </w:r>
          </w:p>
        </w:tc>
      </w:tr>
    </w:tbl>
    <w:p w:rsidR="003C032D" w:rsidRPr="00CF6A12" w:rsidRDefault="003C032D" w:rsidP="00AD43A9">
      <w:pPr>
        <w:pStyle w:val="a5"/>
        <w:spacing w:line="360" w:lineRule="auto"/>
        <w:jc w:val="center"/>
        <w:rPr>
          <w:b/>
          <w:sz w:val="26"/>
          <w:szCs w:val="26"/>
        </w:rPr>
      </w:pPr>
    </w:p>
    <w:p w:rsidR="00AD43A9" w:rsidRPr="00D7119B" w:rsidRDefault="00AD43A9" w:rsidP="00D7119B">
      <w:pPr>
        <w:pStyle w:val="a5"/>
        <w:spacing w:line="360" w:lineRule="auto"/>
        <w:ind w:left="567"/>
        <w:jc w:val="center"/>
        <w:rPr>
          <w:b/>
          <w:sz w:val="26"/>
          <w:szCs w:val="26"/>
        </w:rPr>
      </w:pPr>
      <w:r w:rsidRPr="00D7119B">
        <w:rPr>
          <w:b/>
          <w:sz w:val="26"/>
          <w:szCs w:val="26"/>
        </w:rPr>
        <w:t>Проведение одноти</w:t>
      </w:r>
      <w:r w:rsidR="00D7119B" w:rsidRPr="00D7119B">
        <w:rPr>
          <w:b/>
          <w:sz w:val="26"/>
          <w:szCs w:val="26"/>
        </w:rPr>
        <w:t>пных операций на парных органах</w:t>
      </w:r>
    </w:p>
    <w:tbl>
      <w:tblPr>
        <w:tblW w:w="9811" w:type="dxa"/>
        <w:tblLayout w:type="fixed"/>
        <w:tblLook w:val="04A0"/>
      </w:tblPr>
      <w:tblGrid>
        <w:gridCol w:w="4111"/>
        <w:gridCol w:w="4092"/>
        <w:gridCol w:w="1608"/>
      </w:tblGrid>
      <w:tr w:rsidR="00AD43A9" w:rsidRPr="00ED2BC7" w:rsidTr="00AD43A9">
        <w:trPr>
          <w:trHeight w:val="12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A9" w:rsidRPr="00ED2BC7" w:rsidRDefault="00AD43A9" w:rsidP="00013A89">
            <w:pPr>
              <w:jc w:val="center"/>
              <w:rPr>
                <w:b/>
              </w:rPr>
            </w:pPr>
            <w:r w:rsidRPr="00ED2BC7">
              <w:rPr>
                <w:b/>
                <w:sz w:val="22"/>
                <w:szCs w:val="22"/>
              </w:rPr>
              <w:t>Операция № 1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D43A9" w:rsidRPr="00ED2BC7" w:rsidRDefault="00AD43A9" w:rsidP="00013A89">
            <w:pPr>
              <w:jc w:val="center"/>
              <w:rPr>
                <w:b/>
              </w:rPr>
            </w:pPr>
            <w:r w:rsidRPr="00ED2BC7">
              <w:rPr>
                <w:b/>
                <w:sz w:val="22"/>
                <w:szCs w:val="22"/>
              </w:rPr>
              <w:t>Операция № 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A9" w:rsidRPr="00ED2BC7" w:rsidRDefault="00AD43A9" w:rsidP="00013A89">
            <w:pPr>
              <w:jc w:val="center"/>
              <w:rPr>
                <w:b/>
              </w:rPr>
            </w:pPr>
            <w:r w:rsidRPr="00ED2BC7">
              <w:rPr>
                <w:b/>
                <w:sz w:val="22"/>
                <w:szCs w:val="22"/>
              </w:rPr>
              <w:t>Коэффициент сложности лечения пациента</w:t>
            </w:r>
          </w:p>
        </w:tc>
      </w:tr>
      <w:tr w:rsidR="00A506C6" w:rsidRPr="00ED2BC7" w:rsidTr="00AD43A9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Pr="00ED2BC7" w:rsidRDefault="00A506C6" w:rsidP="00013A89">
            <w:pPr>
              <w:jc w:val="center"/>
              <w:rPr>
                <w:bCs/>
              </w:rPr>
            </w:pPr>
            <w:bookmarkStart w:id="19" w:name="_Hlk481936661"/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16.20.049</w:t>
            </w:r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Мастэктомия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радикальная по </w:t>
            </w:r>
            <w:proofErr w:type="spellStart"/>
            <w:r w:rsidRPr="00ED2BC7">
              <w:rPr>
                <w:sz w:val="22"/>
                <w:szCs w:val="22"/>
              </w:rPr>
              <w:t>Мадлену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Pr="00ED2BC7" w:rsidRDefault="00A506C6" w:rsidP="00013A89">
            <w:pPr>
              <w:jc w:val="center"/>
              <w:rPr>
                <w:bCs/>
              </w:rPr>
            </w:pPr>
            <w:bookmarkStart w:id="20" w:name="OLE_LINK11"/>
            <w:bookmarkStart w:id="21" w:name="OLE_LINK12"/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16.20.049</w:t>
            </w:r>
            <w:bookmarkEnd w:id="20"/>
            <w:bookmarkEnd w:id="21"/>
            <w:r w:rsidRPr="00ED2BC7">
              <w:rPr>
                <w:bCs/>
                <w:sz w:val="22"/>
                <w:szCs w:val="22"/>
              </w:rPr>
              <w:t>.01</w:t>
            </w:r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Мастэктомия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радикальная по </w:t>
            </w:r>
            <w:proofErr w:type="spellStart"/>
            <w:r w:rsidRPr="00ED2BC7">
              <w:rPr>
                <w:sz w:val="22"/>
                <w:szCs w:val="22"/>
              </w:rPr>
              <w:t>Мадлену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Default="00A506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</w:t>
            </w:r>
            <w:r w:rsidR="00186175">
              <w:rPr>
                <w:color w:val="000000"/>
                <w:sz w:val="22"/>
                <w:szCs w:val="22"/>
              </w:rPr>
              <w:t>2</w:t>
            </w:r>
          </w:p>
        </w:tc>
      </w:tr>
      <w:tr w:rsidR="00186175" w:rsidRPr="00ED2BC7" w:rsidTr="00F94DBD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16.20.032</w:t>
            </w:r>
            <w:r w:rsidRPr="00ED2BC7">
              <w:rPr>
                <w:sz w:val="22"/>
                <w:szCs w:val="22"/>
              </w:rPr>
              <w:t xml:space="preserve"> Резекция молочной железы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bookmarkStart w:id="22" w:name="OLE_LINK9"/>
            <w:bookmarkStart w:id="23" w:name="OLE_LINK10"/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16.20.032</w:t>
            </w:r>
            <w:bookmarkEnd w:id="22"/>
            <w:bookmarkEnd w:id="23"/>
            <w:r w:rsidRPr="00ED2BC7">
              <w:rPr>
                <w:bCs/>
                <w:sz w:val="22"/>
                <w:szCs w:val="22"/>
              </w:rPr>
              <w:t>.01</w:t>
            </w:r>
            <w:r w:rsidRPr="00ED2BC7">
              <w:rPr>
                <w:sz w:val="22"/>
                <w:szCs w:val="22"/>
              </w:rPr>
              <w:t xml:space="preserve"> Резекция молочной железы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16.20.045</w:t>
            </w:r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Мастэктомия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радикальная подкожная с </w:t>
            </w:r>
            <w:proofErr w:type="spellStart"/>
            <w:r w:rsidRPr="00ED2BC7">
              <w:rPr>
                <w:sz w:val="22"/>
                <w:szCs w:val="22"/>
              </w:rPr>
              <w:t>алломаммопластикой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</w:pPr>
            <w:bookmarkStart w:id="24" w:name="OLE_LINK7"/>
            <w:bookmarkStart w:id="25" w:name="OLE_LINK8"/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16.20.045</w:t>
            </w:r>
            <w:bookmarkEnd w:id="24"/>
            <w:bookmarkEnd w:id="25"/>
            <w:r w:rsidRPr="00ED2BC7">
              <w:rPr>
                <w:bCs/>
                <w:sz w:val="22"/>
                <w:szCs w:val="22"/>
              </w:rPr>
              <w:t>.01</w:t>
            </w:r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Мастэктомия</w:t>
            </w:r>
            <w:proofErr w:type="spellEnd"/>
            <w:r w:rsidRPr="00ED2BC7">
              <w:rPr>
                <w:sz w:val="22"/>
                <w:szCs w:val="22"/>
              </w:rPr>
              <w:t xml:space="preserve"> радикальная подкожная с </w:t>
            </w:r>
            <w:proofErr w:type="spellStart"/>
            <w:r w:rsidRPr="00ED2BC7">
              <w:rPr>
                <w:sz w:val="22"/>
                <w:szCs w:val="22"/>
              </w:rPr>
              <w:t>алломаммопластикой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6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 xml:space="preserve">16.20.103 </w:t>
            </w:r>
            <w:r w:rsidRPr="00ED2BC7">
              <w:rPr>
                <w:sz w:val="22"/>
                <w:szCs w:val="22"/>
              </w:rPr>
              <w:t xml:space="preserve">Отсроченная реконструкция молочной железы с использованием </w:t>
            </w:r>
            <w:proofErr w:type="spellStart"/>
            <w:r w:rsidRPr="00ED2BC7">
              <w:rPr>
                <w:sz w:val="22"/>
                <w:szCs w:val="22"/>
              </w:rPr>
              <w:t>эндопротеза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bookmarkStart w:id="26" w:name="OLE_LINK5"/>
            <w:bookmarkStart w:id="27" w:name="OLE_LINK6"/>
            <w:r w:rsidRPr="00ED2BC7">
              <w:rPr>
                <w:bCs/>
                <w:sz w:val="22"/>
                <w:szCs w:val="22"/>
                <w:lang w:val="en-US"/>
              </w:rPr>
              <w:t>A</w:t>
            </w:r>
            <w:r w:rsidRPr="00ED2BC7">
              <w:rPr>
                <w:bCs/>
                <w:sz w:val="22"/>
                <w:szCs w:val="22"/>
              </w:rPr>
              <w:t>16.20.103</w:t>
            </w:r>
            <w:bookmarkEnd w:id="26"/>
            <w:bookmarkEnd w:id="27"/>
            <w:r w:rsidRPr="00ED2BC7">
              <w:rPr>
                <w:bCs/>
                <w:sz w:val="22"/>
                <w:szCs w:val="22"/>
              </w:rPr>
              <w:t xml:space="preserve">.01 </w:t>
            </w:r>
            <w:r w:rsidRPr="00ED2BC7">
              <w:rPr>
                <w:sz w:val="22"/>
                <w:szCs w:val="22"/>
              </w:rPr>
              <w:t xml:space="preserve">Отсроченная реконструкция молочной железы с использованием </w:t>
            </w:r>
            <w:proofErr w:type="spellStart"/>
            <w:r w:rsidRPr="00ED2BC7">
              <w:rPr>
                <w:sz w:val="22"/>
                <w:szCs w:val="22"/>
              </w:rPr>
              <w:t>эндопротеза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6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А16.26.011 Зондирование слезных канальцев, активация слезных точек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А16.26.011.01 Зондирование слезных канальцев, активация слезных точек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16.26.020 Устранение энтропиона или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эктропиона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16.26.020.01 Устранение энтропиона или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эктропиона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>16.26.021.001 Устранение птоза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bCs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>16.26.021.001.01 Устранение птоза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>16.26.023 Устранение блефароспазма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>16.26.023.01 Устранение блефароспазма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16.26.079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Реваскуляризация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 заднего сегмента глаза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16.26.079.01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Реваскуляризация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 заднего сегмента глаза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22.26.004 Лазерная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корепраксия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дисцизия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 задней капсулы хрусталика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22.26.004.01 Лазерная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корепраксия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дисцизия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 задней капсулы хрусталика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22.26.005 Лазерная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иридэктомия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22.26.005.01 Лазерная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иридэктомия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22.26.006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Лазергониотрабекулопунктура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22.26.006.01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Лазергониотрабекулопунктура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>22.26.007</w:t>
            </w:r>
            <w:r w:rsidRPr="00ED2BC7">
              <w:rPr>
                <w:sz w:val="22"/>
                <w:szCs w:val="22"/>
              </w:rPr>
              <w:t xml:space="preserve"> Лазерный </w:t>
            </w:r>
            <w:proofErr w:type="spellStart"/>
            <w:r w:rsidRPr="00ED2BC7">
              <w:rPr>
                <w:sz w:val="22"/>
                <w:szCs w:val="22"/>
              </w:rPr>
              <w:t>трабекулоспазис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>22.26.007.01</w:t>
            </w:r>
            <w:r w:rsidRPr="00ED2BC7">
              <w:rPr>
                <w:sz w:val="22"/>
                <w:szCs w:val="22"/>
              </w:rPr>
              <w:t xml:space="preserve"> Лазерный </w:t>
            </w:r>
            <w:proofErr w:type="spellStart"/>
            <w:r w:rsidRPr="00ED2BC7">
              <w:rPr>
                <w:sz w:val="22"/>
                <w:szCs w:val="22"/>
              </w:rPr>
              <w:t>трабекулоспазис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>22.26.009 Фокальная лазерная коагуляция глазного дна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>22.26.009.01 Фокальная лазерная коагуляция глазного дна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lastRenderedPageBreak/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22.26.010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Панретинальная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 лазерная коагуляция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22.26.010.01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Панретинальная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 лазерная коагуляция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22.26.019 Лазерная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гониодесцеметопунктура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22.26.019.01 Лазерная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гониодесцеметопунктура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22.26.023 Лазерная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трабекулопластика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22.26.023.01 Лазерная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трабекулопластика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16.26.075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Склеропластика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16.26.075.01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Склеропластика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16.26.075.001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Склеропластика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 с использованием трансплантатов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16.26.075.001.01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Склеропластика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 с использованием трансплантатов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16.26.093.002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Факоэмульсификация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 с имплантацией интраокулярной линзы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 xml:space="preserve">16.26.093.002.01 </w:t>
            </w:r>
            <w:proofErr w:type="spellStart"/>
            <w:r w:rsidRPr="00ED2BC7">
              <w:rPr>
                <w:rFonts w:eastAsia="Calibri"/>
                <w:sz w:val="22"/>
                <w:szCs w:val="22"/>
              </w:rPr>
              <w:t>Факоэмульсификация</w:t>
            </w:r>
            <w:proofErr w:type="spellEnd"/>
            <w:r w:rsidRPr="00ED2BC7">
              <w:rPr>
                <w:rFonts w:eastAsia="Calibri"/>
                <w:sz w:val="22"/>
                <w:szCs w:val="22"/>
              </w:rPr>
              <w:t xml:space="preserve"> с имплантацией интраокулярной линзы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>16.26.094 Имплантация интраокулярной линзы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175" w:rsidRPr="00ED2BC7" w:rsidRDefault="00186175" w:rsidP="00013A89">
            <w:pPr>
              <w:jc w:val="center"/>
              <w:rPr>
                <w:rFonts w:eastAsia="Calibri"/>
              </w:rPr>
            </w:pPr>
            <w:r w:rsidRPr="00ED2BC7">
              <w:rPr>
                <w:rFonts w:eastAsia="Calibri"/>
                <w:sz w:val="22"/>
                <w:szCs w:val="22"/>
                <w:lang w:val="en-US"/>
              </w:rPr>
              <w:t>A</w:t>
            </w:r>
            <w:r w:rsidRPr="00ED2BC7">
              <w:rPr>
                <w:rFonts w:eastAsia="Calibri"/>
                <w:sz w:val="22"/>
                <w:szCs w:val="22"/>
              </w:rPr>
              <w:t>16.26.094.01 Имплантация интраокулярной линзы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186175" w:rsidRPr="00ED2BC7" w:rsidTr="00F94DBD">
        <w:trPr>
          <w:trHeight w:val="5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Pr="00394BB0" w:rsidRDefault="00186175" w:rsidP="00665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0">
              <w:rPr>
                <w:rFonts w:ascii="Times New Roman" w:hAnsi="Times New Roman" w:cs="Times New Roman"/>
                <w:sz w:val="24"/>
                <w:szCs w:val="24"/>
              </w:rPr>
              <w:t xml:space="preserve">A16.30.001.001.01 Оперативное лечение пахово-бедренной грыжи с использованием </w:t>
            </w:r>
            <w:proofErr w:type="spellStart"/>
            <w:r w:rsidRPr="00394BB0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394BB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Pr="00394BB0" w:rsidRDefault="00186175" w:rsidP="00665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0">
              <w:rPr>
                <w:rFonts w:ascii="Times New Roman" w:hAnsi="Times New Roman" w:cs="Times New Roman"/>
                <w:sz w:val="24"/>
                <w:szCs w:val="24"/>
              </w:rPr>
              <w:t xml:space="preserve">A16.30.001.001Оперативное лечение пахово-бедренной грыжи с использованием </w:t>
            </w:r>
            <w:proofErr w:type="spellStart"/>
            <w:r w:rsidRPr="00394BB0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394BB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6175" w:rsidRDefault="00186175" w:rsidP="00186175">
            <w:pPr>
              <w:jc w:val="center"/>
            </w:pPr>
            <w:r w:rsidRPr="002465D9">
              <w:rPr>
                <w:color w:val="000000"/>
                <w:sz w:val="22"/>
                <w:szCs w:val="22"/>
              </w:rPr>
              <w:t>1,2</w:t>
            </w:r>
          </w:p>
        </w:tc>
      </w:tr>
      <w:bookmarkEnd w:id="19"/>
    </w:tbl>
    <w:p w:rsidR="00AD43A9" w:rsidRPr="00ED2BC7" w:rsidRDefault="00AD43A9" w:rsidP="00AD43A9"/>
    <w:p w:rsidR="003D6178" w:rsidRPr="00ED2BC7" w:rsidRDefault="003D6178" w:rsidP="003D6178">
      <w:pPr>
        <w:spacing w:after="200" w:line="276" w:lineRule="auto"/>
      </w:pPr>
      <w:r w:rsidRPr="00ED2BC7">
        <w:br w:type="page"/>
      </w:r>
    </w:p>
    <w:p w:rsidR="003D6178" w:rsidRPr="00ED2BC7" w:rsidRDefault="003D6178" w:rsidP="003D6178">
      <w:pPr>
        <w:pStyle w:val="a5"/>
        <w:ind w:firstLine="708"/>
        <w:jc w:val="right"/>
        <w:rPr>
          <w:b/>
          <w:sz w:val="26"/>
          <w:szCs w:val="26"/>
        </w:rPr>
      </w:pPr>
      <w:r w:rsidRPr="00394BB0">
        <w:rPr>
          <w:b/>
          <w:sz w:val="26"/>
          <w:szCs w:val="26"/>
        </w:rPr>
        <w:lastRenderedPageBreak/>
        <w:t>Таблица 3</w:t>
      </w:r>
    </w:p>
    <w:p w:rsidR="00CF6A12" w:rsidRPr="00ED2BC7" w:rsidRDefault="00CF6A12" w:rsidP="003D6178">
      <w:pPr>
        <w:pStyle w:val="a5"/>
        <w:ind w:firstLine="708"/>
        <w:jc w:val="center"/>
        <w:rPr>
          <w:sz w:val="28"/>
          <w:szCs w:val="28"/>
        </w:rPr>
      </w:pPr>
    </w:p>
    <w:p w:rsidR="003D6178" w:rsidRPr="00D7119B" w:rsidRDefault="003D6178" w:rsidP="003D6178">
      <w:pPr>
        <w:pStyle w:val="a5"/>
        <w:ind w:firstLine="708"/>
        <w:jc w:val="center"/>
        <w:rPr>
          <w:b/>
          <w:sz w:val="26"/>
          <w:szCs w:val="26"/>
        </w:rPr>
      </w:pPr>
      <w:r w:rsidRPr="00D7119B">
        <w:rPr>
          <w:b/>
          <w:sz w:val="26"/>
          <w:szCs w:val="26"/>
        </w:rPr>
        <w:t xml:space="preserve">Хирургические вмешательства с применением </w:t>
      </w:r>
      <w:r w:rsidR="00A506C6">
        <w:rPr>
          <w:b/>
          <w:sz w:val="26"/>
          <w:szCs w:val="26"/>
        </w:rPr>
        <w:t xml:space="preserve"> </w:t>
      </w:r>
      <w:r w:rsidRPr="00D7119B">
        <w:rPr>
          <w:b/>
          <w:sz w:val="26"/>
          <w:szCs w:val="26"/>
        </w:rPr>
        <w:t>рентгенохирургических методов лечения</w:t>
      </w:r>
    </w:p>
    <w:tbl>
      <w:tblPr>
        <w:tblW w:w="9885" w:type="dxa"/>
        <w:tblLayout w:type="fixed"/>
        <w:tblLook w:val="04A0"/>
      </w:tblPr>
      <w:tblGrid>
        <w:gridCol w:w="2093"/>
        <w:gridCol w:w="6092"/>
        <w:gridCol w:w="1700"/>
      </w:tblGrid>
      <w:tr w:rsidR="003D6178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BC7">
              <w:rPr>
                <w:b/>
                <w:sz w:val="22"/>
                <w:szCs w:val="22"/>
              </w:rPr>
              <w:t>КСГ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2BC7">
              <w:rPr>
                <w:b/>
                <w:sz w:val="22"/>
                <w:szCs w:val="22"/>
              </w:rPr>
              <w:t>Дополнительные услуги</w:t>
            </w:r>
            <w:r w:rsidRPr="00ED2B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/>
              </w:rPr>
            </w:pPr>
            <w:r w:rsidRPr="00ED2BC7">
              <w:rPr>
                <w:b/>
                <w:sz w:val="22"/>
                <w:szCs w:val="22"/>
              </w:rPr>
              <w:t>Коэффициент сложности лечения</w:t>
            </w:r>
            <w:r w:rsidRPr="00ED2BC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D2BC7">
              <w:rPr>
                <w:b/>
                <w:sz w:val="22"/>
                <w:szCs w:val="22"/>
              </w:rPr>
              <w:t>пациента</w:t>
            </w:r>
          </w:p>
        </w:tc>
      </w:tr>
      <w:tr w:rsidR="00A506C6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Pr="00ED2BC7" w:rsidRDefault="00A506C6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012</w:t>
            </w:r>
            <w:r>
              <w:rPr>
                <w:sz w:val="22"/>
                <w:szCs w:val="22"/>
              </w:rPr>
              <w:t>6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06C6" w:rsidRPr="00ED2BC7" w:rsidRDefault="00A506C6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06C6" w:rsidRPr="00A506C6" w:rsidRDefault="00A506C6" w:rsidP="00ED2C8D">
            <w:pPr>
              <w:spacing w:line="276" w:lineRule="auto"/>
              <w:jc w:val="center"/>
            </w:pPr>
            <w:r w:rsidRPr="00A506C6">
              <w:rPr>
                <w:sz w:val="22"/>
                <w:szCs w:val="22"/>
              </w:rPr>
              <w:t>1,</w:t>
            </w:r>
            <w:r w:rsidR="00205373">
              <w:rPr>
                <w:sz w:val="22"/>
                <w:szCs w:val="22"/>
              </w:rPr>
              <w:t>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012</w:t>
            </w:r>
            <w:r>
              <w:rPr>
                <w:sz w:val="22"/>
                <w:szCs w:val="22"/>
              </w:rPr>
              <w:t>7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6943F5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A16.12.001.04 Рентгенохирургическое вмешательство (уровень 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012</w:t>
            </w:r>
            <w:r>
              <w:rPr>
                <w:sz w:val="22"/>
                <w:szCs w:val="22"/>
              </w:rPr>
              <w:t>8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012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013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41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029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A16.12.001.02 Рентгенохирургическое вмешательство при лекарственной терапии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50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51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52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A16.12.001.01 Рентгенохирургическое вмешательство (уровень 4)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015</w:t>
            </w:r>
            <w:r>
              <w:rPr>
                <w:sz w:val="22"/>
                <w:szCs w:val="22"/>
              </w:rPr>
              <w:t>3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A16.12.001.04 Рентгенохирургическое вмешательство лучевая терапия (уровень 3)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031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A16.12.001.03 Рентгенохирургическое вмешательство при лекарственной терапии злокачественных новообразований с применением </w:t>
            </w:r>
            <w:proofErr w:type="spellStart"/>
            <w:r w:rsidRPr="00ED2BC7">
              <w:rPr>
                <w:bCs/>
                <w:sz w:val="22"/>
                <w:szCs w:val="22"/>
              </w:rPr>
              <w:t>моноклональных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антител, ингибиторов </w:t>
            </w:r>
            <w:proofErr w:type="spellStart"/>
            <w:r w:rsidRPr="00ED2BC7">
              <w:rPr>
                <w:bCs/>
                <w:sz w:val="22"/>
                <w:szCs w:val="22"/>
              </w:rPr>
              <w:t>протеинкиназы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016</w:t>
            </w:r>
            <w:r>
              <w:rPr>
                <w:sz w:val="22"/>
                <w:szCs w:val="22"/>
              </w:rPr>
              <w:t>3</w:t>
            </w:r>
            <w:r w:rsidRPr="00ED2BC7">
              <w:rPr>
                <w:sz w:val="22"/>
                <w:szCs w:val="22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A16.12.001.04 Рентгенохирургическое вмешательство лучевая терапия (уровень 3)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13</w:t>
            </w:r>
            <w:r w:rsidRPr="00ED2BC7">
              <w:rPr>
                <w:sz w:val="22"/>
                <w:szCs w:val="22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A16.12.001.06 Рентгенохирургическое вмешательство при проведении лекарственной терапии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0</w:t>
            </w:r>
            <w:r w:rsidRPr="00ED2BC7">
              <w:rPr>
                <w:sz w:val="22"/>
                <w:szCs w:val="22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71</w:t>
            </w:r>
            <w:r w:rsidRPr="00ED2BC7">
              <w:rPr>
                <w:sz w:val="22"/>
                <w:szCs w:val="22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72</w:t>
            </w:r>
            <w:r w:rsidRPr="00ED2BC7">
              <w:rPr>
                <w:sz w:val="22"/>
                <w:szCs w:val="22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A16.12.001.01 Рентгенохирургическое вмешательство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  <w:tr w:rsidR="00205373" w:rsidRPr="00ED2BC7" w:rsidTr="00C92709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D2BC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73</w:t>
            </w:r>
            <w:r w:rsidRPr="00ED2BC7">
              <w:rPr>
                <w:sz w:val="22"/>
                <w:szCs w:val="22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373" w:rsidRPr="00ED2BC7" w:rsidRDefault="00205373" w:rsidP="00013A89">
            <w:pPr>
              <w:spacing w:line="276" w:lineRule="auto"/>
              <w:jc w:val="both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A16.12.001.04 Рентгенохирургическое вмешательство лучевая терапия (уровень 3)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373" w:rsidRDefault="00205373" w:rsidP="00205373">
            <w:pPr>
              <w:jc w:val="center"/>
            </w:pPr>
            <w:r w:rsidRPr="00A83C3C">
              <w:rPr>
                <w:sz w:val="22"/>
                <w:szCs w:val="22"/>
              </w:rPr>
              <w:t>1,2</w:t>
            </w:r>
          </w:p>
        </w:tc>
      </w:tr>
    </w:tbl>
    <w:p w:rsidR="003D6178" w:rsidRPr="00ED2BC7" w:rsidRDefault="003D6178" w:rsidP="003D6178">
      <w:pPr>
        <w:jc w:val="right"/>
      </w:pPr>
    </w:p>
    <w:p w:rsidR="00E45F1C" w:rsidRPr="00ED2BC7" w:rsidRDefault="00E45F1C" w:rsidP="003D6178">
      <w:pPr>
        <w:jc w:val="right"/>
      </w:pPr>
    </w:p>
    <w:p w:rsidR="00E45F1C" w:rsidRPr="00ED2BC7" w:rsidRDefault="00E45F1C" w:rsidP="003D6178">
      <w:pPr>
        <w:jc w:val="right"/>
      </w:pPr>
    </w:p>
    <w:p w:rsidR="00E45F1C" w:rsidRPr="00ED2BC7" w:rsidRDefault="00E45F1C" w:rsidP="003D6178">
      <w:pPr>
        <w:jc w:val="right"/>
      </w:pPr>
    </w:p>
    <w:p w:rsidR="00E45F1C" w:rsidRPr="00ED2BC7" w:rsidRDefault="00E45F1C" w:rsidP="003D6178">
      <w:pPr>
        <w:jc w:val="right"/>
      </w:pPr>
    </w:p>
    <w:p w:rsidR="00E45F1C" w:rsidRPr="00ED2BC7" w:rsidRDefault="00E45F1C" w:rsidP="003D6178">
      <w:pPr>
        <w:jc w:val="right"/>
      </w:pPr>
    </w:p>
    <w:p w:rsidR="003D6178" w:rsidRPr="00ED2BC7" w:rsidRDefault="003D6178" w:rsidP="003D6178">
      <w:pPr>
        <w:jc w:val="right"/>
        <w:rPr>
          <w:b/>
          <w:sz w:val="26"/>
          <w:szCs w:val="26"/>
        </w:rPr>
      </w:pPr>
      <w:r w:rsidRPr="00ED2BC7">
        <w:rPr>
          <w:b/>
          <w:sz w:val="26"/>
          <w:szCs w:val="26"/>
        </w:rPr>
        <w:t>Таблица 3.1</w:t>
      </w:r>
    </w:p>
    <w:p w:rsidR="003D6178" w:rsidRPr="00ED2BC7" w:rsidRDefault="003D6178" w:rsidP="003D6178">
      <w:pPr>
        <w:jc w:val="center"/>
        <w:rPr>
          <w:b/>
          <w:sz w:val="26"/>
          <w:szCs w:val="26"/>
        </w:rPr>
      </w:pPr>
      <w:r w:rsidRPr="00ED2BC7">
        <w:rPr>
          <w:b/>
          <w:sz w:val="26"/>
          <w:szCs w:val="26"/>
        </w:rPr>
        <w:t>Перечень рентгенохирургических услуг, входящих в состав услуги</w:t>
      </w:r>
    </w:p>
    <w:p w:rsidR="003D6178" w:rsidRPr="00ED2BC7" w:rsidRDefault="003D6178" w:rsidP="003D6178">
      <w:pPr>
        <w:jc w:val="center"/>
        <w:rPr>
          <w:b/>
          <w:sz w:val="26"/>
          <w:szCs w:val="26"/>
        </w:rPr>
      </w:pPr>
      <w:r w:rsidRPr="00ED2BC7">
        <w:rPr>
          <w:b/>
          <w:bCs/>
          <w:sz w:val="26"/>
          <w:szCs w:val="26"/>
        </w:rPr>
        <w:t>Рентгенохирургическое вмешательство</w:t>
      </w:r>
    </w:p>
    <w:p w:rsidR="003D6178" w:rsidRPr="00ED2BC7" w:rsidRDefault="003D6178" w:rsidP="003D6178">
      <w:pPr>
        <w:jc w:val="right"/>
      </w:pPr>
    </w:p>
    <w:tbl>
      <w:tblPr>
        <w:tblW w:w="9375" w:type="dxa"/>
        <w:tblInd w:w="108" w:type="dxa"/>
        <w:tblLayout w:type="fixed"/>
        <w:tblLook w:val="04A0"/>
      </w:tblPr>
      <w:tblGrid>
        <w:gridCol w:w="426"/>
        <w:gridCol w:w="114"/>
        <w:gridCol w:w="1444"/>
        <w:gridCol w:w="7391"/>
      </w:tblGrid>
      <w:tr w:rsidR="003D6178" w:rsidRPr="00ED2BC7" w:rsidTr="0081600D">
        <w:trPr>
          <w:trHeight w:val="8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 xml:space="preserve">№ </w:t>
            </w:r>
            <w:proofErr w:type="gramStart"/>
            <w:r w:rsidRPr="00ED2BC7">
              <w:rPr>
                <w:sz w:val="22"/>
                <w:szCs w:val="22"/>
              </w:rPr>
              <w:t>п</w:t>
            </w:r>
            <w:proofErr w:type="gramEnd"/>
            <w:r w:rsidRPr="00ED2BC7">
              <w:rPr>
                <w:sz w:val="22"/>
                <w:szCs w:val="22"/>
              </w:rPr>
              <w:t>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Код услуги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Наименование услуги</w:t>
            </w:r>
          </w:p>
        </w:tc>
      </w:tr>
      <w:tr w:rsidR="003D6178" w:rsidRPr="00ED2BC7" w:rsidTr="0081600D">
        <w:trPr>
          <w:trHeight w:val="27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ED2BC7">
              <w:rPr>
                <w:b/>
                <w:bCs/>
                <w:sz w:val="22"/>
                <w:szCs w:val="22"/>
              </w:rPr>
              <w:t>A16.12.001.01 Рентгенохирургическое вмешательство*</w:t>
            </w:r>
          </w:p>
        </w:tc>
      </w:tr>
      <w:tr w:rsidR="003D6178" w:rsidRPr="00ED2BC7" w:rsidTr="0081600D">
        <w:trPr>
          <w:trHeight w:val="32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А06.10.006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proofErr w:type="spellStart"/>
            <w:r w:rsidRPr="00ED2BC7">
              <w:rPr>
                <w:bCs/>
                <w:sz w:val="22"/>
                <w:szCs w:val="22"/>
              </w:rPr>
              <w:t>Коронарография</w:t>
            </w:r>
            <w:proofErr w:type="spellEnd"/>
          </w:p>
        </w:tc>
      </w:tr>
      <w:tr w:rsidR="003D6178" w:rsidRPr="00ED2BC7" w:rsidTr="0081600D">
        <w:trPr>
          <w:trHeight w:val="27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А06.10.007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>Ангиография общей сонной артерии (каротидная ангиография).</w:t>
            </w:r>
          </w:p>
        </w:tc>
      </w:tr>
      <w:tr w:rsidR="003D6178" w:rsidRPr="00ED2BC7" w:rsidTr="0081600D">
        <w:trPr>
          <w:trHeight w:val="25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А06.12.012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 xml:space="preserve">Брюшная </w:t>
            </w:r>
            <w:proofErr w:type="spellStart"/>
            <w:r w:rsidRPr="00ED2BC7">
              <w:rPr>
                <w:sz w:val="22"/>
                <w:szCs w:val="22"/>
              </w:rPr>
              <w:t>аортография</w:t>
            </w:r>
            <w:proofErr w:type="spellEnd"/>
            <w:r w:rsidRPr="00ED2BC7">
              <w:rPr>
                <w:sz w:val="22"/>
                <w:szCs w:val="22"/>
              </w:rPr>
              <w:t xml:space="preserve">, </w:t>
            </w:r>
            <w:proofErr w:type="spellStart"/>
            <w:r w:rsidRPr="00ED2BC7">
              <w:rPr>
                <w:sz w:val="22"/>
                <w:szCs w:val="22"/>
              </w:rPr>
              <w:t>плоскодетекторная</w:t>
            </w:r>
            <w:proofErr w:type="spellEnd"/>
            <w:r w:rsidRPr="00ED2BC7">
              <w:rPr>
                <w:sz w:val="22"/>
                <w:szCs w:val="22"/>
              </w:rPr>
              <w:t xml:space="preserve"> компьютерная томография.</w:t>
            </w:r>
          </w:p>
        </w:tc>
      </w:tr>
      <w:tr w:rsidR="003D6178" w:rsidRPr="00ED2BC7" w:rsidTr="0081600D">
        <w:trPr>
          <w:trHeight w:val="61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А06.12.021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proofErr w:type="gramStart"/>
            <w:r w:rsidRPr="00ED2BC7">
              <w:rPr>
                <w:sz w:val="22"/>
                <w:szCs w:val="22"/>
              </w:rPr>
              <w:t>Флебография нижней полой вены (ретроградная флебография нижней полой и подвздошных вен (</w:t>
            </w:r>
            <w:proofErr w:type="spellStart"/>
            <w:r w:rsidRPr="00ED2BC7">
              <w:rPr>
                <w:sz w:val="22"/>
                <w:szCs w:val="22"/>
              </w:rPr>
              <w:t>илиокаваграфия</w:t>
            </w:r>
            <w:proofErr w:type="spellEnd"/>
            <w:r w:rsidRPr="00ED2BC7">
              <w:rPr>
                <w:sz w:val="22"/>
                <w:szCs w:val="22"/>
              </w:rPr>
              <w:t>).</w:t>
            </w:r>
            <w:proofErr w:type="gramEnd"/>
          </w:p>
        </w:tc>
      </w:tr>
      <w:tr w:rsidR="003D6178" w:rsidRPr="00ED2BC7" w:rsidTr="0081600D">
        <w:trPr>
          <w:trHeight w:val="35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A06.12.022.001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>Флебография воротной вены возвратная (</w:t>
            </w:r>
            <w:proofErr w:type="spellStart"/>
            <w:r w:rsidRPr="00ED2BC7">
              <w:rPr>
                <w:sz w:val="22"/>
                <w:szCs w:val="22"/>
              </w:rPr>
              <w:t>артериогепатография</w:t>
            </w:r>
            <w:proofErr w:type="spellEnd"/>
            <w:r w:rsidRPr="00ED2BC7">
              <w:rPr>
                <w:sz w:val="22"/>
                <w:szCs w:val="22"/>
              </w:rPr>
              <w:t>).</w:t>
            </w:r>
          </w:p>
        </w:tc>
      </w:tr>
      <w:tr w:rsidR="003D6178" w:rsidRPr="00ED2BC7" w:rsidTr="0081600D">
        <w:trPr>
          <w:trHeight w:val="28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A06.12.023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>Флебография почечных вен</w:t>
            </w:r>
          </w:p>
        </w:tc>
      </w:tr>
      <w:tr w:rsidR="003D6178" w:rsidRPr="00ED2BC7" w:rsidTr="0081600D">
        <w:trPr>
          <w:trHeight w:val="27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7.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А06.12.027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 xml:space="preserve">Установка венозного фильтра (имплантация </w:t>
            </w:r>
            <w:proofErr w:type="spellStart"/>
            <w:r w:rsidRPr="00ED2BC7">
              <w:rPr>
                <w:sz w:val="22"/>
                <w:szCs w:val="22"/>
              </w:rPr>
              <w:t>кава-фильтра</w:t>
            </w:r>
            <w:proofErr w:type="spellEnd"/>
            <w:r w:rsidRPr="00ED2BC7">
              <w:rPr>
                <w:sz w:val="22"/>
                <w:szCs w:val="22"/>
              </w:rPr>
              <w:t>)</w:t>
            </w:r>
          </w:p>
        </w:tc>
      </w:tr>
      <w:tr w:rsidR="003D6178" w:rsidRPr="00ED2BC7" w:rsidTr="0081600D">
        <w:trPr>
          <w:trHeight w:val="56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8.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А06.12.030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>Ангиография сосудов почек (</w:t>
            </w:r>
            <w:proofErr w:type="spellStart"/>
            <w:r w:rsidRPr="00ED2BC7">
              <w:rPr>
                <w:sz w:val="22"/>
                <w:szCs w:val="22"/>
              </w:rPr>
              <w:t>реновазография</w:t>
            </w:r>
            <w:proofErr w:type="spellEnd"/>
            <w:r w:rsidRPr="00ED2BC7">
              <w:rPr>
                <w:sz w:val="22"/>
                <w:szCs w:val="22"/>
              </w:rPr>
              <w:t xml:space="preserve">), </w:t>
            </w:r>
            <w:proofErr w:type="spellStart"/>
            <w:r w:rsidRPr="00ED2BC7">
              <w:rPr>
                <w:sz w:val="22"/>
                <w:szCs w:val="22"/>
              </w:rPr>
              <w:t>плоскодетекторная</w:t>
            </w:r>
            <w:proofErr w:type="spellEnd"/>
            <w:r w:rsidRPr="00ED2BC7">
              <w:rPr>
                <w:sz w:val="22"/>
                <w:szCs w:val="22"/>
              </w:rPr>
              <w:t xml:space="preserve"> компьютерная томография (ПДК-АГ).</w:t>
            </w:r>
          </w:p>
        </w:tc>
      </w:tr>
      <w:tr w:rsidR="003D6178" w:rsidRPr="00ED2BC7" w:rsidTr="0081600D">
        <w:trPr>
          <w:trHeight w:val="40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9.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А06.12.042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 xml:space="preserve">Ангиография сосудов органов </w:t>
            </w:r>
            <w:proofErr w:type="spellStart"/>
            <w:r w:rsidRPr="00ED2BC7">
              <w:rPr>
                <w:sz w:val="22"/>
                <w:szCs w:val="22"/>
              </w:rPr>
              <w:t>забрюшинного</w:t>
            </w:r>
            <w:proofErr w:type="spellEnd"/>
            <w:r w:rsidRPr="00ED2BC7">
              <w:rPr>
                <w:sz w:val="22"/>
                <w:szCs w:val="22"/>
              </w:rPr>
              <w:t xml:space="preserve"> пространства (</w:t>
            </w:r>
            <w:proofErr w:type="spellStart"/>
            <w:r w:rsidRPr="00ED2BC7">
              <w:rPr>
                <w:sz w:val="22"/>
                <w:szCs w:val="22"/>
              </w:rPr>
              <w:t>артериография</w:t>
            </w:r>
            <w:proofErr w:type="spellEnd"/>
            <w:r w:rsidRPr="00ED2BC7">
              <w:rPr>
                <w:sz w:val="22"/>
                <w:szCs w:val="22"/>
              </w:rPr>
              <w:t xml:space="preserve"> таза)</w:t>
            </w:r>
          </w:p>
        </w:tc>
      </w:tr>
      <w:tr w:rsidR="003D6178" w:rsidRPr="00ED2BC7" w:rsidTr="0081600D">
        <w:trPr>
          <w:trHeight w:val="3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10.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А06.28.012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proofErr w:type="spellStart"/>
            <w:r w:rsidRPr="00ED2BC7">
              <w:rPr>
                <w:sz w:val="22"/>
                <w:szCs w:val="22"/>
              </w:rPr>
              <w:t>Антеградная</w:t>
            </w:r>
            <w:proofErr w:type="spellEnd"/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пиелоуретерография</w:t>
            </w:r>
            <w:proofErr w:type="spellEnd"/>
            <w:r w:rsidRPr="00ED2BC7">
              <w:rPr>
                <w:sz w:val="22"/>
                <w:szCs w:val="22"/>
              </w:rPr>
              <w:t xml:space="preserve"> (</w:t>
            </w:r>
            <w:proofErr w:type="spellStart"/>
            <w:r w:rsidRPr="00ED2BC7">
              <w:rPr>
                <w:sz w:val="22"/>
                <w:szCs w:val="22"/>
              </w:rPr>
              <w:t>чрескожная</w:t>
            </w:r>
            <w:proofErr w:type="spellEnd"/>
            <w:r w:rsidRPr="00ED2BC7">
              <w:rPr>
                <w:sz w:val="22"/>
                <w:szCs w:val="22"/>
              </w:rPr>
              <w:t xml:space="preserve"> пиелография)</w:t>
            </w:r>
          </w:p>
        </w:tc>
      </w:tr>
      <w:tr w:rsidR="003D6178" w:rsidRPr="00ED2BC7" w:rsidTr="0081600D">
        <w:trPr>
          <w:trHeight w:val="26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А16.12.027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proofErr w:type="gramStart"/>
            <w:r w:rsidRPr="00ED2BC7">
              <w:rPr>
                <w:sz w:val="22"/>
                <w:szCs w:val="22"/>
              </w:rPr>
              <w:t xml:space="preserve">Установка венозного фильтра (Имплантация </w:t>
            </w:r>
            <w:proofErr w:type="spellStart"/>
            <w:r w:rsidRPr="00ED2BC7">
              <w:rPr>
                <w:sz w:val="22"/>
                <w:szCs w:val="22"/>
              </w:rPr>
              <w:t>кава-фильтра</w:t>
            </w:r>
            <w:proofErr w:type="spellEnd"/>
            <w:proofErr w:type="gramEnd"/>
          </w:p>
        </w:tc>
      </w:tr>
      <w:tr w:rsidR="003D6178" w:rsidRPr="00ED2BC7" w:rsidTr="0081600D">
        <w:trPr>
          <w:trHeight w:val="29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12.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А16.12.028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ED2BC7">
              <w:rPr>
                <w:sz w:val="22"/>
                <w:szCs w:val="22"/>
              </w:rPr>
              <w:t>стента</w:t>
            </w:r>
            <w:proofErr w:type="spellEnd"/>
            <w:r w:rsidRPr="00ED2BC7">
              <w:rPr>
                <w:sz w:val="22"/>
                <w:szCs w:val="22"/>
              </w:rPr>
              <w:t xml:space="preserve"> в сосуд (</w:t>
            </w:r>
            <w:proofErr w:type="spellStart"/>
            <w:r w:rsidRPr="00ED2BC7">
              <w:rPr>
                <w:sz w:val="22"/>
                <w:szCs w:val="22"/>
              </w:rPr>
              <w:t>стентирование</w:t>
            </w:r>
            <w:proofErr w:type="spellEnd"/>
            <w:r w:rsidRPr="00ED2BC7">
              <w:rPr>
                <w:sz w:val="22"/>
                <w:szCs w:val="22"/>
              </w:rPr>
              <w:t xml:space="preserve"> коронарных артерий)</w:t>
            </w:r>
          </w:p>
        </w:tc>
      </w:tr>
      <w:tr w:rsidR="003D6178" w:rsidRPr="00ED2BC7" w:rsidTr="0081600D">
        <w:trPr>
          <w:trHeight w:val="2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13.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А16.12.051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proofErr w:type="spellStart"/>
            <w:r w:rsidRPr="00ED2BC7">
              <w:rPr>
                <w:sz w:val="22"/>
                <w:szCs w:val="22"/>
              </w:rPr>
              <w:t>Эндоваскулярная</w:t>
            </w:r>
            <w:proofErr w:type="spellEnd"/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эмболизация</w:t>
            </w:r>
            <w:proofErr w:type="spellEnd"/>
            <w:r w:rsidRPr="00ED2BC7">
              <w:rPr>
                <w:sz w:val="22"/>
                <w:szCs w:val="22"/>
              </w:rPr>
              <w:t xml:space="preserve"> сосудов.</w:t>
            </w:r>
          </w:p>
        </w:tc>
      </w:tr>
      <w:tr w:rsidR="003D6178" w:rsidRPr="00ED2BC7" w:rsidTr="0081600D">
        <w:trPr>
          <w:trHeight w:val="40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A16.12.063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proofErr w:type="gramStart"/>
            <w:r w:rsidRPr="00ED2BC7">
              <w:rPr>
                <w:sz w:val="22"/>
                <w:szCs w:val="22"/>
              </w:rPr>
              <w:t xml:space="preserve">Установка порта в центральную вену (подкожная имплантация центральной венозной порт-системы под местной анестезией).) </w:t>
            </w:r>
            <w:proofErr w:type="gramEnd"/>
          </w:p>
        </w:tc>
      </w:tr>
      <w:tr w:rsidR="003D6178" w:rsidRPr="00ED2BC7" w:rsidTr="0081600D">
        <w:trPr>
          <w:trHeight w:val="31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15.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А16.28.044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proofErr w:type="spellStart"/>
            <w:r w:rsidRPr="00ED2BC7">
              <w:rPr>
                <w:sz w:val="22"/>
                <w:szCs w:val="22"/>
              </w:rPr>
              <w:t>Нефропиелостомия</w:t>
            </w:r>
            <w:proofErr w:type="spellEnd"/>
            <w:r w:rsidRPr="00ED2BC7">
              <w:rPr>
                <w:sz w:val="22"/>
                <w:szCs w:val="22"/>
              </w:rPr>
              <w:t xml:space="preserve"> (</w:t>
            </w:r>
            <w:proofErr w:type="spellStart"/>
            <w:r w:rsidRPr="00ED2BC7">
              <w:rPr>
                <w:sz w:val="22"/>
                <w:szCs w:val="22"/>
              </w:rPr>
              <w:t>чрескожная</w:t>
            </w:r>
            <w:proofErr w:type="spellEnd"/>
            <w:r w:rsidRPr="00ED2BC7">
              <w:rPr>
                <w:sz w:val="22"/>
                <w:szCs w:val="22"/>
              </w:rPr>
              <w:t xml:space="preserve"> пункционная </w:t>
            </w:r>
            <w:proofErr w:type="spellStart"/>
            <w:r w:rsidRPr="00ED2BC7">
              <w:rPr>
                <w:sz w:val="22"/>
                <w:szCs w:val="22"/>
              </w:rPr>
              <w:t>нефростомия</w:t>
            </w:r>
            <w:proofErr w:type="spellEnd"/>
            <w:r w:rsidRPr="00ED2BC7">
              <w:rPr>
                <w:sz w:val="22"/>
                <w:szCs w:val="22"/>
              </w:rPr>
              <w:t>).</w:t>
            </w:r>
          </w:p>
        </w:tc>
      </w:tr>
      <w:tr w:rsidR="003D6178" w:rsidRPr="00ED2BC7" w:rsidTr="0081600D">
        <w:trPr>
          <w:trHeight w:val="4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16.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А16.28.052.001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proofErr w:type="gramStart"/>
            <w:r w:rsidRPr="00ED2BC7">
              <w:rPr>
                <w:sz w:val="22"/>
                <w:szCs w:val="22"/>
              </w:rPr>
              <w:t xml:space="preserve">Замена </w:t>
            </w:r>
            <w:proofErr w:type="spellStart"/>
            <w:r w:rsidRPr="00ED2BC7">
              <w:rPr>
                <w:sz w:val="22"/>
                <w:szCs w:val="22"/>
              </w:rPr>
              <w:t>нефростомического</w:t>
            </w:r>
            <w:proofErr w:type="spellEnd"/>
            <w:r w:rsidRPr="00ED2BC7">
              <w:rPr>
                <w:sz w:val="22"/>
                <w:szCs w:val="22"/>
              </w:rPr>
              <w:t xml:space="preserve"> дренажа (Смена (вос</w:t>
            </w:r>
            <w:r w:rsidR="00CA4B8B" w:rsidRPr="00ED2BC7">
              <w:rPr>
                <w:sz w:val="22"/>
                <w:szCs w:val="22"/>
              </w:rPr>
              <w:t>с</w:t>
            </w:r>
            <w:r w:rsidRPr="00ED2BC7">
              <w:rPr>
                <w:sz w:val="22"/>
                <w:szCs w:val="22"/>
              </w:rPr>
              <w:t xml:space="preserve">тановление) </w:t>
            </w:r>
            <w:proofErr w:type="spellStart"/>
            <w:r w:rsidRPr="00ED2BC7">
              <w:rPr>
                <w:sz w:val="22"/>
                <w:szCs w:val="22"/>
              </w:rPr>
              <w:t>нефростомы</w:t>
            </w:r>
            <w:proofErr w:type="spellEnd"/>
            <w:r w:rsidRPr="00ED2BC7">
              <w:rPr>
                <w:sz w:val="22"/>
                <w:szCs w:val="22"/>
              </w:rPr>
              <w:t xml:space="preserve"> под рентгеноскопическим контролем))</w:t>
            </w:r>
            <w:proofErr w:type="gramEnd"/>
          </w:p>
        </w:tc>
      </w:tr>
      <w:tr w:rsidR="003D6178" w:rsidRPr="00ED2BC7" w:rsidTr="0081600D">
        <w:trPr>
          <w:trHeight w:val="52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</w:pPr>
            <w:r w:rsidRPr="00ED2BC7">
              <w:rPr>
                <w:sz w:val="22"/>
                <w:szCs w:val="22"/>
              </w:rPr>
              <w:t>17.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sz w:val="18"/>
                <w:szCs w:val="18"/>
              </w:rPr>
              <w:t>А16.14.020.006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 xml:space="preserve">Рентгенохирургическое </w:t>
            </w:r>
            <w:proofErr w:type="spellStart"/>
            <w:r w:rsidRPr="00ED2BC7">
              <w:rPr>
                <w:sz w:val="22"/>
                <w:szCs w:val="22"/>
              </w:rPr>
              <w:t>чрезкожное</w:t>
            </w:r>
            <w:proofErr w:type="spellEnd"/>
            <w:r w:rsidRPr="00ED2BC7">
              <w:rPr>
                <w:sz w:val="22"/>
                <w:szCs w:val="22"/>
              </w:rPr>
              <w:t xml:space="preserve"> наружное дренирование желчных протоков.</w:t>
            </w:r>
          </w:p>
        </w:tc>
      </w:tr>
      <w:tr w:rsidR="003D6178" w:rsidRPr="00ED2BC7" w:rsidTr="0081600D">
        <w:trPr>
          <w:trHeight w:val="60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A16.14.037.003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proofErr w:type="gramStart"/>
            <w:r w:rsidRPr="00ED2BC7">
              <w:rPr>
                <w:sz w:val="22"/>
                <w:szCs w:val="22"/>
              </w:rPr>
              <w:t>(</w:t>
            </w:r>
            <w:proofErr w:type="spellStart"/>
            <w:r w:rsidRPr="00ED2BC7">
              <w:rPr>
                <w:sz w:val="22"/>
                <w:szCs w:val="22"/>
              </w:rPr>
              <w:t>Чрезкожная</w:t>
            </w:r>
            <w:proofErr w:type="spellEnd"/>
            <w:r w:rsidRPr="00ED2BC7">
              <w:rPr>
                <w:sz w:val="22"/>
                <w:szCs w:val="22"/>
              </w:rPr>
              <w:t xml:space="preserve"> радиочастотная абляция опухолей печени под контролем ультразвукового исследования</w:t>
            </w:r>
            <w:proofErr w:type="gramEnd"/>
          </w:p>
        </w:tc>
      </w:tr>
      <w:tr w:rsidR="003D6178" w:rsidRPr="00ED2BC7" w:rsidTr="0081600D">
        <w:trPr>
          <w:trHeight w:val="4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A16.28.001.001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proofErr w:type="spellStart"/>
            <w:r w:rsidRPr="00ED2BC7">
              <w:rPr>
                <w:sz w:val="22"/>
                <w:szCs w:val="22"/>
              </w:rPr>
              <w:t>Чрескожная</w:t>
            </w:r>
            <w:proofErr w:type="spellEnd"/>
            <w:r w:rsidRPr="00ED2BC7">
              <w:rPr>
                <w:sz w:val="22"/>
                <w:szCs w:val="22"/>
              </w:rPr>
              <w:t xml:space="preserve"> </w:t>
            </w:r>
            <w:proofErr w:type="gramStart"/>
            <w:r w:rsidRPr="00ED2BC7">
              <w:rPr>
                <w:sz w:val="22"/>
                <w:szCs w:val="22"/>
              </w:rPr>
              <w:t>пункционная</w:t>
            </w:r>
            <w:proofErr w:type="gramEnd"/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нефростомия</w:t>
            </w:r>
            <w:proofErr w:type="spellEnd"/>
            <w:r w:rsidRPr="00ED2BC7">
              <w:rPr>
                <w:sz w:val="22"/>
                <w:szCs w:val="22"/>
              </w:rPr>
              <w:t xml:space="preserve"> под контролем ультразвукового исследования;</w:t>
            </w:r>
          </w:p>
        </w:tc>
      </w:tr>
      <w:tr w:rsidR="003D6178" w:rsidRPr="00ED2BC7" w:rsidTr="0081600D">
        <w:trPr>
          <w:trHeight w:val="415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/>
                <w:bCs/>
              </w:rPr>
            </w:pPr>
            <w:r w:rsidRPr="00ED2BC7">
              <w:rPr>
                <w:b/>
                <w:bCs/>
                <w:sz w:val="22"/>
                <w:szCs w:val="22"/>
              </w:rPr>
              <w:t xml:space="preserve">A16.12.001.03 Рентгенохирургическое вмешательство при лекарственной терапии злокачественных новообразований с применением </w:t>
            </w:r>
            <w:proofErr w:type="spellStart"/>
            <w:r w:rsidRPr="00ED2BC7">
              <w:rPr>
                <w:b/>
                <w:bCs/>
                <w:sz w:val="22"/>
                <w:szCs w:val="22"/>
              </w:rPr>
              <w:t>моноклональных</w:t>
            </w:r>
            <w:proofErr w:type="spellEnd"/>
            <w:r w:rsidRPr="00ED2BC7">
              <w:rPr>
                <w:b/>
                <w:bCs/>
                <w:sz w:val="22"/>
                <w:szCs w:val="22"/>
              </w:rPr>
              <w:t xml:space="preserve"> антител, ингибиторов </w:t>
            </w:r>
            <w:proofErr w:type="spellStart"/>
            <w:r w:rsidRPr="00ED2BC7">
              <w:rPr>
                <w:b/>
                <w:bCs/>
                <w:sz w:val="22"/>
                <w:szCs w:val="22"/>
              </w:rPr>
              <w:t>протеинкиназы</w:t>
            </w:r>
            <w:proofErr w:type="spellEnd"/>
          </w:p>
        </w:tc>
      </w:tr>
      <w:tr w:rsidR="003D6178" w:rsidRPr="00ED2BC7" w:rsidTr="0081600D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bCs/>
                <w:sz w:val="18"/>
                <w:szCs w:val="18"/>
              </w:rPr>
              <w:t>А06.12.022.001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</w:rPr>
            </w:pPr>
            <w:r w:rsidRPr="00ED2BC7">
              <w:rPr>
                <w:sz w:val="22"/>
                <w:szCs w:val="22"/>
              </w:rPr>
              <w:t>Флебография воротной вены возвратная (</w:t>
            </w:r>
            <w:proofErr w:type="spellStart"/>
            <w:r w:rsidRPr="00ED2BC7">
              <w:rPr>
                <w:sz w:val="22"/>
                <w:szCs w:val="22"/>
              </w:rPr>
              <w:t>артериогепатография</w:t>
            </w:r>
            <w:proofErr w:type="spellEnd"/>
            <w:r w:rsidRPr="00ED2BC7">
              <w:rPr>
                <w:sz w:val="22"/>
                <w:szCs w:val="22"/>
              </w:rPr>
              <w:t>)</w:t>
            </w:r>
          </w:p>
        </w:tc>
      </w:tr>
      <w:tr w:rsidR="003D6178" w:rsidRPr="00ED2BC7" w:rsidTr="0081600D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>2.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А16.12.051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</w:rPr>
            </w:pPr>
            <w:proofErr w:type="spellStart"/>
            <w:r w:rsidRPr="00ED2BC7">
              <w:rPr>
                <w:sz w:val="22"/>
                <w:szCs w:val="22"/>
              </w:rPr>
              <w:t>Эндоваскулярная</w:t>
            </w:r>
            <w:proofErr w:type="spellEnd"/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эмболизация</w:t>
            </w:r>
            <w:proofErr w:type="spellEnd"/>
            <w:r w:rsidRPr="00ED2BC7">
              <w:rPr>
                <w:sz w:val="22"/>
                <w:szCs w:val="22"/>
              </w:rPr>
              <w:t xml:space="preserve"> сосудов</w:t>
            </w:r>
          </w:p>
        </w:tc>
      </w:tr>
      <w:tr w:rsidR="003D6178" w:rsidRPr="00ED2BC7" w:rsidTr="0081600D">
        <w:trPr>
          <w:trHeight w:val="415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/>
                <w:bCs/>
              </w:rPr>
            </w:pPr>
            <w:r w:rsidRPr="00ED2BC7">
              <w:rPr>
                <w:b/>
                <w:bCs/>
                <w:sz w:val="22"/>
                <w:szCs w:val="22"/>
              </w:rPr>
              <w:t xml:space="preserve">A16.12.001.04 Рентгенохирургическое вмешательство лучевая терапия (уровень 3)  </w:t>
            </w:r>
          </w:p>
        </w:tc>
      </w:tr>
      <w:tr w:rsidR="003D6178" w:rsidRPr="00ED2BC7" w:rsidTr="0081600D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А06.28.012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ED2BC7">
              <w:rPr>
                <w:sz w:val="22"/>
                <w:szCs w:val="22"/>
              </w:rPr>
              <w:t>Антеградная</w:t>
            </w:r>
            <w:proofErr w:type="spellEnd"/>
            <w:r w:rsidRPr="00ED2BC7">
              <w:rPr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sz w:val="22"/>
                <w:szCs w:val="22"/>
              </w:rPr>
              <w:t>пиелоуретерография</w:t>
            </w:r>
            <w:proofErr w:type="spellEnd"/>
            <w:r w:rsidRPr="00ED2BC7">
              <w:rPr>
                <w:sz w:val="22"/>
                <w:szCs w:val="22"/>
              </w:rPr>
              <w:t xml:space="preserve"> (</w:t>
            </w:r>
            <w:proofErr w:type="spellStart"/>
            <w:r w:rsidRPr="00ED2BC7">
              <w:rPr>
                <w:sz w:val="22"/>
                <w:szCs w:val="22"/>
              </w:rPr>
              <w:t>чрескожная</w:t>
            </w:r>
            <w:proofErr w:type="spellEnd"/>
            <w:r w:rsidRPr="00ED2BC7">
              <w:rPr>
                <w:sz w:val="22"/>
                <w:szCs w:val="22"/>
              </w:rPr>
              <w:t xml:space="preserve"> пиелография)</w:t>
            </w:r>
          </w:p>
        </w:tc>
      </w:tr>
      <w:tr w:rsidR="003D6178" w:rsidRPr="00ED2BC7" w:rsidTr="0081600D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t>2.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А16.28.044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ED2BC7">
              <w:rPr>
                <w:sz w:val="22"/>
                <w:szCs w:val="22"/>
              </w:rPr>
              <w:t>Нефропиелостомия</w:t>
            </w:r>
            <w:proofErr w:type="spellEnd"/>
            <w:r w:rsidRPr="00ED2BC7">
              <w:rPr>
                <w:sz w:val="22"/>
                <w:szCs w:val="22"/>
              </w:rPr>
              <w:t xml:space="preserve"> (</w:t>
            </w:r>
            <w:proofErr w:type="spellStart"/>
            <w:r w:rsidRPr="00ED2BC7">
              <w:rPr>
                <w:sz w:val="22"/>
                <w:szCs w:val="22"/>
              </w:rPr>
              <w:t>чрескожная</w:t>
            </w:r>
            <w:proofErr w:type="spellEnd"/>
            <w:r w:rsidRPr="00ED2BC7">
              <w:rPr>
                <w:sz w:val="22"/>
                <w:szCs w:val="22"/>
              </w:rPr>
              <w:t xml:space="preserve"> пункционная </w:t>
            </w:r>
            <w:proofErr w:type="spellStart"/>
            <w:r w:rsidRPr="00ED2BC7">
              <w:rPr>
                <w:sz w:val="22"/>
                <w:szCs w:val="22"/>
              </w:rPr>
              <w:t>нефростомия</w:t>
            </w:r>
            <w:proofErr w:type="spellEnd"/>
            <w:r w:rsidRPr="00ED2BC7">
              <w:rPr>
                <w:sz w:val="22"/>
                <w:szCs w:val="22"/>
              </w:rPr>
              <w:t>)</w:t>
            </w:r>
          </w:p>
        </w:tc>
      </w:tr>
      <w:tr w:rsidR="003D6178" w:rsidRPr="00ED2BC7" w:rsidTr="0081600D">
        <w:trPr>
          <w:trHeight w:val="415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/>
                <w:bCs/>
              </w:rPr>
            </w:pPr>
            <w:r w:rsidRPr="00ED2BC7">
              <w:rPr>
                <w:b/>
                <w:bCs/>
                <w:sz w:val="22"/>
                <w:szCs w:val="22"/>
              </w:rPr>
              <w:t>A16.12.001.05 Рентгенохирургическое вмешательство при операции на желчном пузыре и желчевыводящих путях (уровень 4)</w:t>
            </w:r>
          </w:p>
        </w:tc>
      </w:tr>
      <w:tr w:rsidR="003D6178" w:rsidRPr="00ED2BC7" w:rsidTr="0081600D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A16.14.020.006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Рентгенохирургическое </w:t>
            </w:r>
            <w:proofErr w:type="spellStart"/>
            <w:r w:rsidRPr="00ED2BC7">
              <w:rPr>
                <w:bCs/>
                <w:sz w:val="22"/>
                <w:szCs w:val="22"/>
              </w:rPr>
              <w:t>чрезкожное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наружное дренирование желчных протоков печени (</w:t>
            </w:r>
            <w:proofErr w:type="spellStart"/>
            <w:r w:rsidRPr="00ED2BC7">
              <w:rPr>
                <w:bCs/>
                <w:sz w:val="22"/>
                <w:szCs w:val="22"/>
              </w:rPr>
              <w:t>Чрескожное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D2BC7">
              <w:rPr>
                <w:bCs/>
                <w:sz w:val="22"/>
                <w:szCs w:val="22"/>
              </w:rPr>
              <w:t>чреспеченочное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наружное дренирование желчных протоков); </w:t>
            </w:r>
            <w:proofErr w:type="spellStart"/>
            <w:r w:rsidRPr="00ED2BC7">
              <w:rPr>
                <w:bCs/>
                <w:sz w:val="22"/>
                <w:szCs w:val="22"/>
              </w:rPr>
              <w:t>Холангиография</w:t>
            </w:r>
            <w:proofErr w:type="spellEnd"/>
          </w:p>
        </w:tc>
      </w:tr>
      <w:tr w:rsidR="003D6178" w:rsidRPr="00ED2BC7" w:rsidTr="0081600D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</w:pPr>
            <w:r w:rsidRPr="00ED2BC7">
              <w:t>2.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  <w:sz w:val="18"/>
                <w:szCs w:val="18"/>
              </w:rPr>
            </w:pPr>
            <w:r w:rsidRPr="00ED2BC7">
              <w:rPr>
                <w:bCs/>
                <w:sz w:val="18"/>
                <w:szCs w:val="18"/>
              </w:rPr>
              <w:t>A16.28.052.001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178" w:rsidRPr="00ED2BC7" w:rsidRDefault="003D6178" w:rsidP="00013A89">
            <w:pPr>
              <w:spacing w:line="276" w:lineRule="auto"/>
              <w:rPr>
                <w:bCs/>
              </w:rPr>
            </w:pPr>
            <w:r w:rsidRPr="00ED2BC7">
              <w:rPr>
                <w:bCs/>
                <w:sz w:val="22"/>
                <w:szCs w:val="22"/>
              </w:rPr>
              <w:t xml:space="preserve"> Замена </w:t>
            </w:r>
            <w:proofErr w:type="spellStart"/>
            <w:r w:rsidRPr="00ED2BC7">
              <w:rPr>
                <w:bCs/>
                <w:sz w:val="22"/>
                <w:szCs w:val="22"/>
              </w:rPr>
              <w:t>нефростомического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дренажа (Смена (вос</w:t>
            </w:r>
            <w:r w:rsidR="00E6076D" w:rsidRPr="00ED2BC7">
              <w:rPr>
                <w:bCs/>
                <w:sz w:val="22"/>
                <w:szCs w:val="22"/>
              </w:rPr>
              <w:t>с</w:t>
            </w:r>
            <w:r w:rsidRPr="00ED2BC7">
              <w:rPr>
                <w:bCs/>
                <w:sz w:val="22"/>
                <w:szCs w:val="22"/>
              </w:rPr>
              <w:t xml:space="preserve">тановление) </w:t>
            </w:r>
            <w:proofErr w:type="spellStart"/>
            <w:r w:rsidRPr="00ED2BC7">
              <w:rPr>
                <w:bCs/>
                <w:sz w:val="22"/>
                <w:szCs w:val="22"/>
              </w:rPr>
              <w:t>нефростомы</w:t>
            </w:r>
            <w:proofErr w:type="spellEnd"/>
            <w:r w:rsidRPr="00ED2BC7">
              <w:rPr>
                <w:bCs/>
                <w:sz w:val="22"/>
                <w:szCs w:val="22"/>
              </w:rPr>
              <w:t xml:space="preserve"> под рентгеноскопическим контролем)</w:t>
            </w:r>
          </w:p>
        </w:tc>
      </w:tr>
    </w:tbl>
    <w:p w:rsidR="0081600D" w:rsidRPr="00ED2BC7" w:rsidRDefault="0081600D" w:rsidP="003D6178">
      <w:pPr>
        <w:pStyle w:val="a3"/>
      </w:pPr>
    </w:p>
    <w:p w:rsidR="003D6178" w:rsidRDefault="003D6178" w:rsidP="003D6178">
      <w:pPr>
        <w:pStyle w:val="a3"/>
      </w:pPr>
      <w:r w:rsidRPr="00ED2BC7">
        <w:t>*При применении одного или более рентгенхиру</w:t>
      </w:r>
      <w:r w:rsidRPr="009F50D3">
        <w:t>ргического вмешательства.</w:t>
      </w:r>
    </w:p>
    <w:sectPr w:rsidR="003D6178" w:rsidSect="00013A8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57" w:rsidRDefault="002D4B57" w:rsidP="009259AB">
      <w:r>
        <w:separator/>
      </w:r>
    </w:p>
  </w:endnote>
  <w:endnote w:type="continuationSeparator" w:id="0">
    <w:p w:rsidR="002D4B57" w:rsidRDefault="002D4B57" w:rsidP="0092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57" w:rsidRDefault="002D4B57" w:rsidP="009259AB">
      <w:r>
        <w:separator/>
      </w:r>
    </w:p>
  </w:footnote>
  <w:footnote w:type="continuationSeparator" w:id="0">
    <w:p w:rsidR="002D4B57" w:rsidRDefault="002D4B57" w:rsidP="00925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178"/>
    <w:rsid w:val="00006223"/>
    <w:rsid w:val="00013A89"/>
    <w:rsid w:val="00025D15"/>
    <w:rsid w:val="00053526"/>
    <w:rsid w:val="000567D9"/>
    <w:rsid w:val="00061B2D"/>
    <w:rsid w:val="00061F70"/>
    <w:rsid w:val="000719C6"/>
    <w:rsid w:val="00072552"/>
    <w:rsid w:val="00087FE9"/>
    <w:rsid w:val="000A717D"/>
    <w:rsid w:val="000B4F1B"/>
    <w:rsid w:val="000C2965"/>
    <w:rsid w:val="000E38B8"/>
    <w:rsid w:val="000F41E7"/>
    <w:rsid w:val="00104CAD"/>
    <w:rsid w:val="001111C9"/>
    <w:rsid w:val="00114B0D"/>
    <w:rsid w:val="00117943"/>
    <w:rsid w:val="00121E23"/>
    <w:rsid w:val="00135F6E"/>
    <w:rsid w:val="001454CE"/>
    <w:rsid w:val="001649D4"/>
    <w:rsid w:val="001666E0"/>
    <w:rsid w:val="00174512"/>
    <w:rsid w:val="00186175"/>
    <w:rsid w:val="00187279"/>
    <w:rsid w:val="001911C3"/>
    <w:rsid w:val="001B0882"/>
    <w:rsid w:val="001C6383"/>
    <w:rsid w:val="0020340A"/>
    <w:rsid w:val="00204CDB"/>
    <w:rsid w:val="00205373"/>
    <w:rsid w:val="00223EEF"/>
    <w:rsid w:val="00236DDD"/>
    <w:rsid w:val="002419E0"/>
    <w:rsid w:val="00242BF2"/>
    <w:rsid w:val="00243AF8"/>
    <w:rsid w:val="00270AA7"/>
    <w:rsid w:val="0027445F"/>
    <w:rsid w:val="00293729"/>
    <w:rsid w:val="002A0313"/>
    <w:rsid w:val="002D4B57"/>
    <w:rsid w:val="002E3973"/>
    <w:rsid w:val="00317B76"/>
    <w:rsid w:val="003229DB"/>
    <w:rsid w:val="00327CA9"/>
    <w:rsid w:val="00332792"/>
    <w:rsid w:val="00336ACD"/>
    <w:rsid w:val="00394BB0"/>
    <w:rsid w:val="003C032D"/>
    <w:rsid w:val="003C4712"/>
    <w:rsid w:val="003C6243"/>
    <w:rsid w:val="003D6178"/>
    <w:rsid w:val="003F35F9"/>
    <w:rsid w:val="0043594D"/>
    <w:rsid w:val="004451C2"/>
    <w:rsid w:val="00447A2C"/>
    <w:rsid w:val="0045351C"/>
    <w:rsid w:val="004621F1"/>
    <w:rsid w:val="00462492"/>
    <w:rsid w:val="004B7FD5"/>
    <w:rsid w:val="004E1415"/>
    <w:rsid w:val="004E2B7E"/>
    <w:rsid w:val="004F4DFA"/>
    <w:rsid w:val="00502B38"/>
    <w:rsid w:val="00511F4C"/>
    <w:rsid w:val="00525384"/>
    <w:rsid w:val="00535BD3"/>
    <w:rsid w:val="0054229C"/>
    <w:rsid w:val="00543E83"/>
    <w:rsid w:val="00571165"/>
    <w:rsid w:val="00574C59"/>
    <w:rsid w:val="005B05AE"/>
    <w:rsid w:val="005B0AF5"/>
    <w:rsid w:val="005D0900"/>
    <w:rsid w:val="00601948"/>
    <w:rsid w:val="006132F7"/>
    <w:rsid w:val="00616E5C"/>
    <w:rsid w:val="00636E54"/>
    <w:rsid w:val="0065663C"/>
    <w:rsid w:val="006644E2"/>
    <w:rsid w:val="00665A4B"/>
    <w:rsid w:val="006709CA"/>
    <w:rsid w:val="00682E27"/>
    <w:rsid w:val="00690F0D"/>
    <w:rsid w:val="006943F5"/>
    <w:rsid w:val="006A0B91"/>
    <w:rsid w:val="006A3964"/>
    <w:rsid w:val="006A4551"/>
    <w:rsid w:val="006C67F3"/>
    <w:rsid w:val="006E2550"/>
    <w:rsid w:val="006E36D7"/>
    <w:rsid w:val="0071217B"/>
    <w:rsid w:val="00717656"/>
    <w:rsid w:val="00720FBE"/>
    <w:rsid w:val="00734E14"/>
    <w:rsid w:val="0075601B"/>
    <w:rsid w:val="00767884"/>
    <w:rsid w:val="00776F0A"/>
    <w:rsid w:val="00782B17"/>
    <w:rsid w:val="007914ED"/>
    <w:rsid w:val="007A5A8B"/>
    <w:rsid w:val="007B790C"/>
    <w:rsid w:val="007C0B5B"/>
    <w:rsid w:val="007C2969"/>
    <w:rsid w:val="007F7454"/>
    <w:rsid w:val="00802DBD"/>
    <w:rsid w:val="00802EA2"/>
    <w:rsid w:val="008063EF"/>
    <w:rsid w:val="00815992"/>
    <w:rsid w:val="0081600D"/>
    <w:rsid w:val="00830046"/>
    <w:rsid w:val="00831F6B"/>
    <w:rsid w:val="00835072"/>
    <w:rsid w:val="00852F53"/>
    <w:rsid w:val="00863302"/>
    <w:rsid w:val="00877293"/>
    <w:rsid w:val="008A1477"/>
    <w:rsid w:val="008A739A"/>
    <w:rsid w:val="008A7476"/>
    <w:rsid w:val="008B052B"/>
    <w:rsid w:val="008D1082"/>
    <w:rsid w:val="008D2B47"/>
    <w:rsid w:val="008D42E7"/>
    <w:rsid w:val="008D715C"/>
    <w:rsid w:val="008D7A63"/>
    <w:rsid w:val="008E6BEC"/>
    <w:rsid w:val="008F2D7E"/>
    <w:rsid w:val="008F40BD"/>
    <w:rsid w:val="008F6995"/>
    <w:rsid w:val="009256E5"/>
    <w:rsid w:val="009259AB"/>
    <w:rsid w:val="00945FE9"/>
    <w:rsid w:val="00960F3E"/>
    <w:rsid w:val="00966B6F"/>
    <w:rsid w:val="00970517"/>
    <w:rsid w:val="009721C5"/>
    <w:rsid w:val="009769EF"/>
    <w:rsid w:val="00980FED"/>
    <w:rsid w:val="00981E35"/>
    <w:rsid w:val="00985613"/>
    <w:rsid w:val="00991736"/>
    <w:rsid w:val="009B49AB"/>
    <w:rsid w:val="009D097B"/>
    <w:rsid w:val="009D2C98"/>
    <w:rsid w:val="009D3528"/>
    <w:rsid w:val="009F50D3"/>
    <w:rsid w:val="00A37BA4"/>
    <w:rsid w:val="00A44AB8"/>
    <w:rsid w:val="00A44F84"/>
    <w:rsid w:val="00A46DBA"/>
    <w:rsid w:val="00A506C6"/>
    <w:rsid w:val="00A529D4"/>
    <w:rsid w:val="00A56756"/>
    <w:rsid w:val="00A67E47"/>
    <w:rsid w:val="00A776F2"/>
    <w:rsid w:val="00A85B09"/>
    <w:rsid w:val="00A85E78"/>
    <w:rsid w:val="00AA1745"/>
    <w:rsid w:val="00AB112E"/>
    <w:rsid w:val="00AB241B"/>
    <w:rsid w:val="00AD43A9"/>
    <w:rsid w:val="00AD7A3C"/>
    <w:rsid w:val="00AE4AC6"/>
    <w:rsid w:val="00AE58B5"/>
    <w:rsid w:val="00AE70A0"/>
    <w:rsid w:val="00AF31A8"/>
    <w:rsid w:val="00AF70FF"/>
    <w:rsid w:val="00B1474E"/>
    <w:rsid w:val="00B36B0E"/>
    <w:rsid w:val="00B41B7F"/>
    <w:rsid w:val="00B43A2D"/>
    <w:rsid w:val="00B64C9F"/>
    <w:rsid w:val="00B6794A"/>
    <w:rsid w:val="00B741F9"/>
    <w:rsid w:val="00B915DF"/>
    <w:rsid w:val="00BA5B5A"/>
    <w:rsid w:val="00BA6DA1"/>
    <w:rsid w:val="00BB05F7"/>
    <w:rsid w:val="00BB3FE9"/>
    <w:rsid w:val="00BD06B3"/>
    <w:rsid w:val="00BE2658"/>
    <w:rsid w:val="00C05D64"/>
    <w:rsid w:val="00C34A52"/>
    <w:rsid w:val="00C43A10"/>
    <w:rsid w:val="00C55314"/>
    <w:rsid w:val="00C6388B"/>
    <w:rsid w:val="00C67C70"/>
    <w:rsid w:val="00C76D37"/>
    <w:rsid w:val="00C92709"/>
    <w:rsid w:val="00CA4B8B"/>
    <w:rsid w:val="00CA5712"/>
    <w:rsid w:val="00CB3F21"/>
    <w:rsid w:val="00CC05C8"/>
    <w:rsid w:val="00CC2997"/>
    <w:rsid w:val="00CC2E82"/>
    <w:rsid w:val="00CD5EE2"/>
    <w:rsid w:val="00CE2140"/>
    <w:rsid w:val="00CE24AB"/>
    <w:rsid w:val="00CE5B95"/>
    <w:rsid w:val="00CF3F77"/>
    <w:rsid w:val="00CF6A12"/>
    <w:rsid w:val="00D07F9A"/>
    <w:rsid w:val="00D10559"/>
    <w:rsid w:val="00D114B2"/>
    <w:rsid w:val="00D60E7F"/>
    <w:rsid w:val="00D63053"/>
    <w:rsid w:val="00D7119B"/>
    <w:rsid w:val="00D73070"/>
    <w:rsid w:val="00D736D2"/>
    <w:rsid w:val="00D84740"/>
    <w:rsid w:val="00D92831"/>
    <w:rsid w:val="00DC2B32"/>
    <w:rsid w:val="00DD4904"/>
    <w:rsid w:val="00DD5A24"/>
    <w:rsid w:val="00DD714C"/>
    <w:rsid w:val="00DE6B5F"/>
    <w:rsid w:val="00DF7310"/>
    <w:rsid w:val="00E44426"/>
    <w:rsid w:val="00E45F1C"/>
    <w:rsid w:val="00E55703"/>
    <w:rsid w:val="00E6076D"/>
    <w:rsid w:val="00E66FEA"/>
    <w:rsid w:val="00EC1961"/>
    <w:rsid w:val="00ED2BC7"/>
    <w:rsid w:val="00ED5B48"/>
    <w:rsid w:val="00ED77ED"/>
    <w:rsid w:val="00EE6BA2"/>
    <w:rsid w:val="00F05D52"/>
    <w:rsid w:val="00F2297E"/>
    <w:rsid w:val="00F42727"/>
    <w:rsid w:val="00F42AEC"/>
    <w:rsid w:val="00F6640F"/>
    <w:rsid w:val="00F676E0"/>
    <w:rsid w:val="00F73FBF"/>
    <w:rsid w:val="00F740D4"/>
    <w:rsid w:val="00F81CC2"/>
    <w:rsid w:val="00F91A40"/>
    <w:rsid w:val="00F936EB"/>
    <w:rsid w:val="00FA5B50"/>
    <w:rsid w:val="00FD71CA"/>
    <w:rsid w:val="00FE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6178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3D6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6178"/>
    <w:rPr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3D61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70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5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5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5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6178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3D6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6178"/>
    <w:rPr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3D61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70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59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59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5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AA73-911E-46B3-AB5A-AC33D2EE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чайка</cp:lastModifiedBy>
  <cp:revision>9</cp:revision>
  <cp:lastPrinted>2018-12-12T13:09:00Z</cp:lastPrinted>
  <dcterms:created xsi:type="dcterms:W3CDTF">2019-01-14T06:24:00Z</dcterms:created>
  <dcterms:modified xsi:type="dcterms:W3CDTF">2019-01-15T05:37:00Z</dcterms:modified>
</cp:coreProperties>
</file>